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97B5E" w14:textId="0B203410" w:rsidR="00574E4C" w:rsidRPr="00574E4C" w:rsidRDefault="00574E4C" w:rsidP="006E71D5">
      <w:pPr>
        <w:pStyle w:val="StandAnsprechpartner"/>
        <w:spacing w:line="240" w:lineRule="auto"/>
        <w:ind w:left="0"/>
        <w:jc w:val="center"/>
        <w:rPr>
          <w:b/>
          <w:bCs/>
          <w:u w:val="none"/>
        </w:rPr>
      </w:pPr>
      <w:r w:rsidRPr="00574E4C">
        <w:rPr>
          <w:b/>
          <w:bCs/>
          <w:u w:val="none"/>
        </w:rPr>
        <w:t xml:space="preserve"> </w:t>
      </w:r>
      <w:r w:rsidRPr="00574E4C">
        <w:rPr>
          <w:b/>
          <w:bCs/>
          <w:u w:val="none"/>
        </w:rPr>
        <w:fldChar w:fldCharType="begin"/>
      </w:r>
      <w:r w:rsidRPr="00574E4C">
        <w:rPr>
          <w:b/>
          <w:bCs/>
          <w:u w:val="none"/>
        </w:rPr>
        <w:instrText xml:space="preserve">  </w:instrText>
      </w:r>
      <w:r w:rsidRPr="00574E4C">
        <w:rPr>
          <w:b/>
          <w:bCs/>
          <w:u w:val="none"/>
        </w:rPr>
        <w:fldChar w:fldCharType="end"/>
      </w:r>
    </w:p>
    <w:p w14:paraId="74CF2346" w14:textId="77777777" w:rsidR="00945194" w:rsidRDefault="00945194" w:rsidP="009D0563">
      <w:pPr>
        <w:pStyle w:val="berschrift1"/>
        <w:numPr>
          <w:ilvl w:val="0"/>
          <w:numId w:val="0"/>
        </w:numPr>
        <w:ind w:left="432"/>
        <w:jc w:val="center"/>
      </w:pPr>
    </w:p>
    <w:tbl>
      <w:tblPr>
        <w:tblStyle w:val="Tabellenraster"/>
        <w:tblW w:w="0" w:type="auto"/>
        <w:tblLook w:val="04A0" w:firstRow="1" w:lastRow="0" w:firstColumn="1" w:lastColumn="0" w:noHBand="0" w:noVBand="1"/>
      </w:tblPr>
      <w:tblGrid>
        <w:gridCol w:w="2483"/>
        <w:gridCol w:w="6577"/>
      </w:tblGrid>
      <w:tr w:rsidR="00945194" w:rsidRPr="00E41BEA" w14:paraId="1D87CAFA" w14:textId="77777777" w:rsidTr="00146811">
        <w:trPr>
          <w:trHeight w:val="398"/>
        </w:trPr>
        <w:tc>
          <w:tcPr>
            <w:tcW w:w="2518" w:type="dxa"/>
          </w:tcPr>
          <w:p w14:paraId="54399220" w14:textId="77777777"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rPr>
              <w:t>Bieter/</w:t>
            </w:r>
            <w:r w:rsidRPr="00E41BEA">
              <w:rPr>
                <w:rFonts w:asciiTheme="minorHAnsi" w:hAnsiTheme="minorHAnsi" w:cstheme="minorHAnsi"/>
                <w:b/>
                <w:bCs/>
                <w:sz w:val="24"/>
                <w:lang w:val="x-none"/>
              </w:rPr>
              <w:t>Name</w:t>
            </w:r>
            <w:r w:rsidRPr="00E41BEA">
              <w:rPr>
                <w:rFonts w:asciiTheme="minorHAnsi" w:hAnsiTheme="minorHAnsi" w:cstheme="minorHAnsi"/>
                <w:b/>
                <w:bCs/>
                <w:sz w:val="24"/>
              </w:rPr>
              <w:t>*</w:t>
            </w:r>
            <w:r w:rsidRPr="00E41BEA">
              <w:rPr>
                <w:rFonts w:asciiTheme="minorHAnsi" w:hAnsiTheme="minorHAnsi" w:cstheme="minorHAnsi"/>
                <w:b/>
                <w:bCs/>
                <w:sz w:val="24"/>
                <w:lang w:val="x-none"/>
              </w:rPr>
              <w:t>:</w:t>
            </w:r>
          </w:p>
        </w:tc>
        <w:tc>
          <w:tcPr>
            <w:tcW w:w="6768" w:type="dxa"/>
          </w:tcPr>
          <w:p w14:paraId="3FA7A593" w14:textId="64E42562"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bookmarkStart w:id="0" w:name="Text1"/>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00DE5E54">
              <w:rPr>
                <w:rFonts w:asciiTheme="minorHAnsi" w:hAnsiTheme="minorHAnsi" w:cstheme="minorHAnsi"/>
                <w:b/>
                <w:bCs/>
                <w:sz w:val="24"/>
                <w:lang w:val="x-none"/>
              </w:rPr>
              <w:t> </w:t>
            </w:r>
            <w:r w:rsidR="00DE5E54">
              <w:rPr>
                <w:rFonts w:asciiTheme="minorHAnsi" w:hAnsiTheme="minorHAnsi" w:cstheme="minorHAnsi"/>
                <w:b/>
                <w:bCs/>
                <w:sz w:val="24"/>
                <w:lang w:val="x-none"/>
              </w:rPr>
              <w:t> </w:t>
            </w:r>
            <w:r w:rsidR="00DE5E54">
              <w:rPr>
                <w:rFonts w:asciiTheme="minorHAnsi" w:hAnsiTheme="minorHAnsi" w:cstheme="minorHAnsi"/>
                <w:b/>
                <w:bCs/>
                <w:sz w:val="24"/>
                <w:lang w:val="x-none"/>
              </w:rPr>
              <w:t> </w:t>
            </w:r>
            <w:r w:rsidR="00DE5E54">
              <w:rPr>
                <w:rFonts w:asciiTheme="minorHAnsi" w:hAnsiTheme="minorHAnsi" w:cstheme="minorHAnsi"/>
                <w:b/>
                <w:bCs/>
                <w:sz w:val="24"/>
                <w:lang w:val="x-none"/>
              </w:rPr>
              <w:t> </w:t>
            </w:r>
            <w:r w:rsidR="00DE5E54">
              <w:rPr>
                <w:rFonts w:asciiTheme="minorHAnsi" w:hAnsiTheme="minorHAnsi" w:cstheme="minorHAnsi"/>
                <w:b/>
                <w:bCs/>
                <w:sz w:val="24"/>
                <w:lang w:val="x-none"/>
              </w:rPr>
              <w:t> </w:t>
            </w:r>
            <w:r w:rsidRPr="00E41BEA">
              <w:rPr>
                <w:rFonts w:asciiTheme="minorHAnsi" w:hAnsiTheme="minorHAnsi" w:cstheme="minorHAnsi"/>
                <w:b/>
                <w:bCs/>
                <w:sz w:val="24"/>
              </w:rPr>
              <w:fldChar w:fldCharType="end"/>
            </w:r>
            <w:bookmarkEnd w:id="0"/>
          </w:p>
        </w:tc>
      </w:tr>
      <w:tr w:rsidR="00945194" w:rsidRPr="00E41BEA" w14:paraId="77446324" w14:textId="77777777" w:rsidTr="00146811">
        <w:trPr>
          <w:trHeight w:val="398"/>
        </w:trPr>
        <w:tc>
          <w:tcPr>
            <w:tcW w:w="2518" w:type="dxa"/>
          </w:tcPr>
          <w:p w14:paraId="7D8292BD" w14:textId="77777777" w:rsidR="00945194" w:rsidRPr="00E41BEA" w:rsidRDefault="00945194" w:rsidP="00146811">
            <w:pPr>
              <w:spacing w:before="100" w:beforeAutospacing="1" w:after="100" w:afterAutospacing="1"/>
              <w:rPr>
                <w:rFonts w:asciiTheme="minorHAnsi" w:hAnsiTheme="minorHAnsi" w:cstheme="minorHAnsi"/>
                <w:b/>
                <w:bCs/>
                <w:sz w:val="24"/>
              </w:rPr>
            </w:pPr>
            <w:r w:rsidRPr="00E41BEA">
              <w:rPr>
                <w:rFonts w:asciiTheme="minorHAnsi" w:hAnsiTheme="minorHAnsi" w:cstheme="minorHAnsi"/>
                <w:b/>
                <w:bCs/>
                <w:sz w:val="24"/>
              </w:rPr>
              <w:t>Ansprechpartner:</w:t>
            </w:r>
          </w:p>
        </w:tc>
        <w:tc>
          <w:tcPr>
            <w:tcW w:w="6768" w:type="dxa"/>
          </w:tcPr>
          <w:p w14:paraId="1544462A" w14:textId="77777777"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rPr>
              <w:fldChar w:fldCharType="end"/>
            </w:r>
          </w:p>
        </w:tc>
      </w:tr>
      <w:tr w:rsidR="00945194" w:rsidRPr="00E41BEA" w14:paraId="6847E10F" w14:textId="77777777" w:rsidTr="00146811">
        <w:trPr>
          <w:trHeight w:val="387"/>
        </w:trPr>
        <w:tc>
          <w:tcPr>
            <w:tcW w:w="2518" w:type="dxa"/>
          </w:tcPr>
          <w:p w14:paraId="159C4A86" w14:textId="77777777"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t>Rechtsform:</w:t>
            </w:r>
          </w:p>
        </w:tc>
        <w:tc>
          <w:tcPr>
            <w:tcW w:w="6768" w:type="dxa"/>
          </w:tcPr>
          <w:p w14:paraId="27E3C6A1" w14:textId="77777777"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rPr>
              <w:fldChar w:fldCharType="end"/>
            </w:r>
          </w:p>
        </w:tc>
      </w:tr>
      <w:tr w:rsidR="00945194" w:rsidRPr="00E41BEA" w14:paraId="3A680193" w14:textId="77777777" w:rsidTr="00146811">
        <w:trPr>
          <w:trHeight w:val="363"/>
        </w:trPr>
        <w:tc>
          <w:tcPr>
            <w:tcW w:w="2518" w:type="dxa"/>
          </w:tcPr>
          <w:p w14:paraId="2891DCBC" w14:textId="77777777"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t>Straße:</w:t>
            </w:r>
          </w:p>
        </w:tc>
        <w:tc>
          <w:tcPr>
            <w:tcW w:w="6768" w:type="dxa"/>
          </w:tcPr>
          <w:p w14:paraId="7ECDDB6E" w14:textId="77777777"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lang w:val="x-none"/>
              </w:rPr>
              <w:t> </w:t>
            </w:r>
            <w:r w:rsidRPr="00E41BEA">
              <w:rPr>
                <w:rFonts w:asciiTheme="minorHAnsi" w:hAnsiTheme="minorHAnsi" w:cstheme="minorHAnsi"/>
                <w:b/>
                <w:bCs/>
                <w:sz w:val="24"/>
              </w:rPr>
              <w:fldChar w:fldCharType="end"/>
            </w:r>
          </w:p>
        </w:tc>
      </w:tr>
      <w:tr w:rsidR="00945194" w:rsidRPr="00E41BEA" w14:paraId="36AA935C" w14:textId="77777777" w:rsidTr="00146811">
        <w:trPr>
          <w:trHeight w:val="357"/>
        </w:trPr>
        <w:tc>
          <w:tcPr>
            <w:tcW w:w="2518" w:type="dxa"/>
          </w:tcPr>
          <w:p w14:paraId="43112C8F" w14:textId="77777777"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t>PLZ, Ort:</w:t>
            </w:r>
          </w:p>
        </w:tc>
        <w:tc>
          <w:tcPr>
            <w:tcW w:w="6768" w:type="dxa"/>
          </w:tcPr>
          <w:p w14:paraId="04E740B8" w14:textId="0213B431" w:rsidR="00945194" w:rsidRPr="00E41BEA" w:rsidRDefault="00945194" w:rsidP="00146811">
            <w:pPr>
              <w:spacing w:before="100" w:beforeAutospacing="1" w:after="100" w:afterAutospacing="1"/>
              <w:rPr>
                <w:rFonts w:asciiTheme="minorHAnsi" w:hAnsiTheme="minorHAnsi" w:cstheme="minorHAnsi"/>
                <w:b/>
                <w:bCs/>
                <w:sz w:val="24"/>
                <w:lang w:val="x-none"/>
              </w:rPr>
            </w:pPr>
            <w:r w:rsidRPr="00E41BEA">
              <w:rPr>
                <w:rFonts w:asciiTheme="minorHAnsi" w:hAnsiTheme="minorHAnsi" w:cstheme="minorHAnsi"/>
                <w:b/>
                <w:bCs/>
                <w:sz w:val="24"/>
                <w:lang w:val="x-none"/>
              </w:rPr>
              <w:fldChar w:fldCharType="begin">
                <w:ffData>
                  <w:name w:val="Text1"/>
                  <w:enabled/>
                  <w:calcOnExit w:val="0"/>
                  <w:textInput/>
                </w:ffData>
              </w:fldChar>
            </w:r>
            <w:r w:rsidRPr="00E41BEA">
              <w:rPr>
                <w:rFonts w:asciiTheme="minorHAnsi" w:hAnsiTheme="minorHAnsi" w:cstheme="minorHAnsi"/>
                <w:b/>
                <w:bCs/>
                <w:sz w:val="24"/>
                <w:lang w:val="x-none"/>
              </w:rPr>
              <w:instrText xml:space="preserve"> FORMTEXT </w:instrText>
            </w:r>
            <w:r w:rsidRPr="00E41BEA">
              <w:rPr>
                <w:rFonts w:asciiTheme="minorHAnsi" w:hAnsiTheme="minorHAnsi" w:cstheme="minorHAnsi"/>
                <w:b/>
                <w:bCs/>
                <w:sz w:val="24"/>
                <w:lang w:val="x-none"/>
              </w:rPr>
            </w:r>
            <w:r w:rsidRPr="00E41BEA">
              <w:rPr>
                <w:rFonts w:asciiTheme="minorHAnsi" w:hAnsiTheme="minorHAnsi" w:cstheme="minorHAnsi"/>
                <w:b/>
                <w:bCs/>
                <w:sz w:val="24"/>
                <w:lang w:val="x-none"/>
              </w:rPr>
              <w:fldChar w:fldCharType="separate"/>
            </w:r>
            <w:r w:rsidR="00DE5E54">
              <w:rPr>
                <w:rFonts w:asciiTheme="minorHAnsi" w:hAnsiTheme="minorHAnsi" w:cstheme="minorHAnsi"/>
                <w:b/>
                <w:bCs/>
                <w:sz w:val="24"/>
                <w:lang w:val="x-none"/>
              </w:rPr>
              <w:t> </w:t>
            </w:r>
            <w:r w:rsidR="00DE5E54">
              <w:rPr>
                <w:rFonts w:asciiTheme="minorHAnsi" w:hAnsiTheme="minorHAnsi" w:cstheme="minorHAnsi"/>
                <w:b/>
                <w:bCs/>
                <w:sz w:val="24"/>
                <w:lang w:val="x-none"/>
              </w:rPr>
              <w:t> </w:t>
            </w:r>
            <w:r w:rsidR="00DE5E54">
              <w:rPr>
                <w:rFonts w:asciiTheme="minorHAnsi" w:hAnsiTheme="minorHAnsi" w:cstheme="minorHAnsi"/>
                <w:b/>
                <w:bCs/>
                <w:sz w:val="24"/>
                <w:lang w:val="x-none"/>
              </w:rPr>
              <w:t> </w:t>
            </w:r>
            <w:r w:rsidR="00DE5E54">
              <w:rPr>
                <w:rFonts w:asciiTheme="minorHAnsi" w:hAnsiTheme="minorHAnsi" w:cstheme="minorHAnsi"/>
                <w:b/>
                <w:bCs/>
                <w:sz w:val="24"/>
                <w:lang w:val="x-none"/>
              </w:rPr>
              <w:t> </w:t>
            </w:r>
            <w:r w:rsidR="00DE5E54">
              <w:rPr>
                <w:rFonts w:asciiTheme="minorHAnsi" w:hAnsiTheme="minorHAnsi" w:cstheme="minorHAnsi"/>
                <w:b/>
                <w:bCs/>
                <w:sz w:val="24"/>
                <w:lang w:val="x-none"/>
              </w:rPr>
              <w:t> </w:t>
            </w:r>
            <w:r w:rsidRPr="00E41BEA">
              <w:rPr>
                <w:rFonts w:asciiTheme="minorHAnsi" w:hAnsiTheme="minorHAnsi" w:cstheme="minorHAnsi"/>
                <w:b/>
                <w:bCs/>
                <w:sz w:val="24"/>
              </w:rPr>
              <w:fldChar w:fldCharType="end"/>
            </w:r>
          </w:p>
        </w:tc>
      </w:tr>
    </w:tbl>
    <w:p w14:paraId="38F590CB" w14:textId="77777777" w:rsidR="00945194" w:rsidRDefault="00945194" w:rsidP="00945194">
      <w:pPr>
        <w:rPr>
          <w:b/>
        </w:rPr>
      </w:pPr>
    </w:p>
    <w:p w14:paraId="467C143F" w14:textId="159CBC6E" w:rsidR="00945194" w:rsidRPr="00945194" w:rsidRDefault="00945194" w:rsidP="00945194">
      <w:pPr>
        <w:jc w:val="center"/>
        <w:rPr>
          <w:b/>
        </w:rPr>
      </w:pPr>
      <w:r w:rsidRPr="00945194">
        <w:rPr>
          <w:b/>
        </w:rPr>
        <w:t>Eigenerklärung</w:t>
      </w:r>
      <w:r w:rsidRPr="00945194">
        <w:t xml:space="preserve"> </w:t>
      </w:r>
      <w:r w:rsidRPr="00945194">
        <w:rPr>
          <w:b/>
        </w:rPr>
        <w:t>zum Nichtvorliegen der Ausschlussgründe</w:t>
      </w:r>
    </w:p>
    <w:p w14:paraId="250B590D" w14:textId="24DE6228" w:rsidR="00945194" w:rsidRPr="00945194" w:rsidRDefault="00945194" w:rsidP="00945194">
      <w:pPr>
        <w:spacing w:line="240" w:lineRule="auto"/>
        <w:rPr>
          <w:sz w:val="18"/>
          <w:szCs w:val="18"/>
        </w:rPr>
      </w:pPr>
      <w:r w:rsidRPr="00945194">
        <w:rPr>
          <w:sz w:val="18"/>
          <w:szCs w:val="18"/>
        </w:rPr>
        <w:t xml:space="preserve">(Diese Erklärung ist vom Bewerber/Bieter bzw. bei Bewerber- oder Bietergemeinschaften von jedem Mitglied abzugeben. Bei Eignungsleihe und/oder Unterauftragsvergabe ist </w:t>
      </w:r>
      <w:r w:rsidR="00CC4093">
        <w:rPr>
          <w:sz w:val="18"/>
          <w:szCs w:val="18"/>
        </w:rPr>
        <w:t>sie</w:t>
      </w:r>
      <w:r w:rsidRPr="00945194">
        <w:rPr>
          <w:sz w:val="18"/>
          <w:szCs w:val="18"/>
        </w:rPr>
        <w:t xml:space="preserve"> auch von jedem dieser Drittunternehmen abzugeben.</w:t>
      </w:r>
      <w:r>
        <w:rPr>
          <w:sz w:val="18"/>
          <w:szCs w:val="18"/>
        </w:rPr>
        <w:t xml:space="preserve"> Alle Erklärungen sind mit dem Angebot einzureichen und gelten mit Einreichung als unterzeichnet.</w:t>
      </w:r>
      <w:r w:rsidRPr="00945194">
        <w:rPr>
          <w:sz w:val="18"/>
          <w:szCs w:val="18"/>
        </w:rPr>
        <w:t>)</w:t>
      </w:r>
    </w:p>
    <w:p w14:paraId="696DF762" w14:textId="01B9EA53" w:rsidR="00945194" w:rsidRPr="00945194" w:rsidRDefault="00945194" w:rsidP="00945194">
      <w:pPr>
        <w:spacing w:after="0"/>
      </w:pPr>
      <w:r w:rsidRPr="00945194">
        <w:t>Hiermit erkläre/n ich/wir, dass ich/wir keinen Ausschlussgrund nach § 14 Bundestariftreuegesetz (BTTG) erfülle/n</w:t>
      </w:r>
      <w:r w:rsidR="00AB7A79">
        <w:t xml:space="preserve"> und dass ich/wir die Inhalte der nachfolgenden Besonderen Vertragsbedingungen anerkenne/n</w:t>
      </w:r>
      <w:r w:rsidRPr="00945194">
        <w:t>. Mir/uns ist bewusst, dass wahrheitswidrige Angaben oder Zurückhaltung von Auskünften meinen/unseren Ausschluss von der Teilnahme an diesem und weiteren Vergabeverfahren bzw. im Falle der Auftragserteilung zur fristlosen Kündigung des geschlossenen Vertrages führen können.</w:t>
      </w:r>
      <w:r w:rsidR="00AB7A79">
        <w:t xml:space="preserve"> </w:t>
      </w:r>
    </w:p>
    <w:p w14:paraId="6353C08C" w14:textId="77777777" w:rsidR="00945194" w:rsidRDefault="00945194" w:rsidP="009D0563">
      <w:pPr>
        <w:pStyle w:val="berschrift1"/>
        <w:numPr>
          <w:ilvl w:val="0"/>
          <w:numId w:val="0"/>
        </w:numPr>
        <w:ind w:left="432"/>
        <w:jc w:val="center"/>
      </w:pPr>
    </w:p>
    <w:p w14:paraId="5A1EACC6" w14:textId="7C3DA0EE" w:rsidR="009D0563" w:rsidRDefault="009D0563" w:rsidP="00945194">
      <w:pPr>
        <w:pStyle w:val="berschrift1"/>
        <w:numPr>
          <w:ilvl w:val="0"/>
          <w:numId w:val="0"/>
        </w:numPr>
        <w:ind w:left="432" w:hanging="432"/>
        <w:jc w:val="center"/>
      </w:pPr>
      <w:r>
        <w:t>Besondere Vertragsbedingungen nach dem Bundestariftreuegesetz</w:t>
      </w:r>
    </w:p>
    <w:p w14:paraId="65D709C9" w14:textId="6DC7F9C7" w:rsidR="009E4040" w:rsidRDefault="009E4040" w:rsidP="009D0563">
      <w:pPr>
        <w:pStyle w:val="berschrift1"/>
      </w:pPr>
      <w:r w:rsidRPr="009E4040">
        <w:t xml:space="preserve">Tariftreueversprechen nach </w:t>
      </w:r>
      <w:r w:rsidR="00C24413">
        <w:t>§ </w:t>
      </w:r>
      <w:r w:rsidRPr="009E4040">
        <w:t>3 des Bundestariftreuegesetzes</w:t>
      </w:r>
    </w:p>
    <w:p w14:paraId="41B60E6D" w14:textId="06B42E1D" w:rsidR="00824C4A" w:rsidRDefault="00723AD4" w:rsidP="003443E9">
      <w:pPr>
        <w:pStyle w:val="Listenabsatz"/>
        <w:numPr>
          <w:ilvl w:val="0"/>
          <w:numId w:val="22"/>
        </w:numPr>
        <w:spacing w:before="120" w:after="120" w:line="280" w:lineRule="atLeast"/>
        <w:ind w:left="714" w:hanging="357"/>
      </w:pPr>
      <w:r>
        <w:t>Die Auftragnehmerin/d</w:t>
      </w:r>
      <w:r w:rsidR="00ED532D">
        <w:t xml:space="preserve">er Auftragnehmer verpflichtet sich, den zur Leistungserbringung eingesetzten Arbeitnehmerinnen und Arbeitnehmern für die Dauer, in der sie in Ausführung des öffentlichen Auftrags oder der Konzession tätig sind, mindestens die Arbeitsbedingungen zu gewähren, die die jeweils einschlägige Rechtsverordnung nach </w:t>
      </w:r>
      <w:r w:rsidR="00C24413">
        <w:t>§ </w:t>
      </w:r>
      <w:r w:rsidR="00ED532D">
        <w:t xml:space="preserve">5 </w:t>
      </w:r>
      <w:r w:rsidR="003360E2">
        <w:t>BTTG</w:t>
      </w:r>
      <w:r w:rsidR="00ED532D">
        <w:t xml:space="preserve"> festsetzt</w:t>
      </w:r>
      <w:r w:rsidR="007A15A9">
        <w:t xml:space="preserve"> (Tariftreueversprechen)</w:t>
      </w:r>
      <w:r w:rsidR="00ED532D">
        <w:t>.</w:t>
      </w:r>
    </w:p>
    <w:p w14:paraId="059F4667" w14:textId="4959BB58" w:rsidR="00ED532D" w:rsidRDefault="007A15A9">
      <w:pPr>
        <w:pStyle w:val="Listenabsatz"/>
        <w:numPr>
          <w:ilvl w:val="0"/>
          <w:numId w:val="22"/>
        </w:numPr>
        <w:spacing w:before="120" w:after="120" w:line="280" w:lineRule="atLeast"/>
        <w:ind w:left="714" w:hanging="357"/>
      </w:pPr>
      <w:r>
        <w:t xml:space="preserve">Für </w:t>
      </w:r>
      <w:r w:rsidR="00E07D12">
        <w:t>d</w:t>
      </w:r>
      <w:r>
        <w:t xml:space="preserve">en Auftragnehmer folgt aus dem Tariftreueversprechen </w:t>
      </w:r>
      <w:r w:rsidR="00A85022">
        <w:t xml:space="preserve">nach Absatz 1 </w:t>
      </w:r>
      <w:r>
        <w:t>keine Verpflichtung</w:t>
      </w:r>
      <w:r w:rsidR="003B0474">
        <w:t xml:space="preserve">, </w:t>
      </w:r>
      <w:r>
        <w:t>soweit und solange er nicht</w:t>
      </w:r>
      <w:r w:rsidR="003B0474">
        <w:t xml:space="preserve"> unter den Anwendungsbereich einer Rechtsverordnung nach § 5 </w:t>
      </w:r>
      <w:r w:rsidR="003360E2">
        <w:t>BTTG</w:t>
      </w:r>
      <w:r w:rsidR="003B0474">
        <w:t xml:space="preserve"> fällt.</w:t>
      </w:r>
    </w:p>
    <w:p w14:paraId="5F06B224" w14:textId="77777777" w:rsidR="00B15224" w:rsidRDefault="00B15224" w:rsidP="00AF57D4">
      <w:pPr>
        <w:pStyle w:val="berschrift1"/>
        <w:spacing w:before="240"/>
      </w:pPr>
      <w:r>
        <w:t>Nachweispflichten und Kontrolle</w:t>
      </w:r>
    </w:p>
    <w:p w14:paraId="0C9AE0B2" w14:textId="1274EA46" w:rsidR="0098143C" w:rsidRDefault="00C24413" w:rsidP="00F41F14">
      <w:pPr>
        <w:pStyle w:val="Listenabsatz"/>
        <w:numPr>
          <w:ilvl w:val="0"/>
          <w:numId w:val="24"/>
        </w:numPr>
        <w:spacing w:before="120" w:after="120" w:line="280" w:lineRule="atLeast"/>
      </w:pPr>
      <w:r>
        <w:t>D</w:t>
      </w:r>
      <w:r w:rsidR="00723AD4">
        <w:t>ie Auftragnehmerin/d</w:t>
      </w:r>
      <w:r>
        <w:t>er Auftragnehmer verpflichtet sich,</w:t>
      </w:r>
      <w:r w:rsidR="0098143C">
        <w:t xml:space="preserve"> </w:t>
      </w:r>
      <w:r w:rsidR="0098143C" w:rsidRPr="0098143C">
        <w:t xml:space="preserve">mittels geeigneter Unterlagen zu dokumentieren, dass </w:t>
      </w:r>
      <w:r w:rsidR="0098143C">
        <w:t xml:space="preserve">er </w:t>
      </w:r>
      <w:r w:rsidR="0098143C" w:rsidRPr="0098143C">
        <w:t xml:space="preserve">sein Tariftreueversprechen nach </w:t>
      </w:r>
      <w:r w:rsidR="00EF7D69">
        <w:t xml:space="preserve">Nummer </w:t>
      </w:r>
      <w:r w:rsidR="0098143C">
        <w:t xml:space="preserve">1 einhält. </w:t>
      </w:r>
      <w:r w:rsidR="00243EAD">
        <w:t>Die Dokumentationspflicht</w:t>
      </w:r>
      <w:r w:rsidR="0098143C">
        <w:t xml:space="preserve"> gilt nicht, wenn </w:t>
      </w:r>
      <w:r w:rsidR="00723AD4">
        <w:t>die Auftragnehmerin/</w:t>
      </w:r>
      <w:r w:rsidR="0098143C">
        <w:t xml:space="preserve">der Auftragnehmer nach § 10 Absatz 1 Satz 1 </w:t>
      </w:r>
      <w:r w:rsidR="003360E2">
        <w:t>BTTG</w:t>
      </w:r>
      <w:r w:rsidR="0098143C">
        <w:t xml:space="preserve"> zertifiziert</w:t>
      </w:r>
      <w:r w:rsidR="00243EAD">
        <w:t xml:space="preserve"> worden</w:t>
      </w:r>
      <w:r w:rsidR="0098143C">
        <w:t xml:space="preserve"> ist.</w:t>
      </w:r>
    </w:p>
    <w:p w14:paraId="7F5F16D7" w14:textId="3F184E2D" w:rsidR="007A39AF" w:rsidRDefault="007A39AF" w:rsidP="00F41F14">
      <w:pPr>
        <w:pStyle w:val="Listenabsatz"/>
        <w:numPr>
          <w:ilvl w:val="0"/>
          <w:numId w:val="24"/>
        </w:numPr>
        <w:spacing w:before="120" w:after="120" w:line="280" w:lineRule="atLeast"/>
      </w:pPr>
      <w:r>
        <w:t>D</w:t>
      </w:r>
      <w:r w:rsidRPr="00AF57D4">
        <w:t xml:space="preserve">ie Einhaltung </w:t>
      </w:r>
      <w:r>
        <w:t xml:space="preserve">der besonderen Vertragsbedingungen nach dieser Anlage wird durch die Prüfstelle Bundestariftreue (§ 8 </w:t>
      </w:r>
      <w:r w:rsidR="003360E2">
        <w:t>BTTG</w:t>
      </w:r>
      <w:r>
        <w:t>) kontrolliert.</w:t>
      </w:r>
    </w:p>
    <w:p w14:paraId="52C30409" w14:textId="25E22D65" w:rsidR="0098143C" w:rsidRDefault="0098143C" w:rsidP="00F41F14">
      <w:pPr>
        <w:pStyle w:val="Listenabsatz"/>
        <w:numPr>
          <w:ilvl w:val="0"/>
          <w:numId w:val="24"/>
        </w:numPr>
        <w:spacing w:before="120" w:after="120" w:line="280" w:lineRule="atLeast"/>
      </w:pPr>
      <w:r>
        <w:lastRenderedPageBreak/>
        <w:t xml:space="preserve">Im Falle einer </w:t>
      </w:r>
      <w:r w:rsidR="00C24413">
        <w:t xml:space="preserve">Kontrolle </w:t>
      </w:r>
      <w:r>
        <w:t xml:space="preserve">durch die Prüfstelle Bundestariftreue verpflichtet sich </w:t>
      </w:r>
      <w:r w:rsidR="00723AD4">
        <w:t>die Auftragnehmerin/</w:t>
      </w:r>
      <w:r>
        <w:t>der Auftragnehmer,</w:t>
      </w:r>
    </w:p>
    <w:p w14:paraId="28479503" w14:textId="40DCBDA6" w:rsidR="00C24413" w:rsidRDefault="0098143C" w:rsidP="00F946C8">
      <w:pPr>
        <w:pStyle w:val="2Spiegel"/>
        <w:tabs>
          <w:tab w:val="clear" w:pos="851"/>
          <w:tab w:val="num" w:pos="993"/>
        </w:tabs>
        <w:spacing w:after="0" w:line="276" w:lineRule="auto"/>
        <w:ind w:left="993"/>
      </w:pPr>
      <w:r>
        <w:t>die Kontrolle zu dulden</w:t>
      </w:r>
      <w:r w:rsidR="00C24413">
        <w:t>,</w:t>
      </w:r>
    </w:p>
    <w:p w14:paraId="5D2C6456" w14:textId="77777777" w:rsidR="00C24413" w:rsidRDefault="00C24413" w:rsidP="00F946C8">
      <w:pPr>
        <w:pStyle w:val="2Spiegel"/>
        <w:tabs>
          <w:tab w:val="clear" w:pos="851"/>
          <w:tab w:val="num" w:pos="993"/>
        </w:tabs>
        <w:spacing w:after="0" w:line="276" w:lineRule="auto"/>
        <w:ind w:left="993"/>
      </w:pPr>
      <w:r>
        <w:t>die für die Kontrolle erheblichen Auskünfte zu erteilen,</w:t>
      </w:r>
    </w:p>
    <w:p w14:paraId="0B1225B1" w14:textId="08422F8B" w:rsidR="00C24413" w:rsidRDefault="00C24413" w:rsidP="00F946C8">
      <w:pPr>
        <w:pStyle w:val="2Spiegel"/>
        <w:tabs>
          <w:tab w:val="clear" w:pos="851"/>
          <w:tab w:val="num" w:pos="993"/>
        </w:tabs>
        <w:spacing w:after="0" w:line="276" w:lineRule="auto"/>
        <w:ind w:left="993"/>
      </w:pPr>
      <w:r>
        <w:t xml:space="preserve">die nach </w:t>
      </w:r>
      <w:r w:rsidR="0098143C">
        <w:t>Absatz </w:t>
      </w:r>
      <w:r w:rsidR="007A278A">
        <w:t>1</w:t>
      </w:r>
      <w:r>
        <w:t xml:space="preserve"> </w:t>
      </w:r>
      <w:proofErr w:type="gramStart"/>
      <w:r>
        <w:t>zu erstellenden Nachweise</w:t>
      </w:r>
      <w:proofErr w:type="gramEnd"/>
      <w:r>
        <w:t xml:space="preserve"> oder ein Zertifikat nach § 10 Absatz 1 Satz 1 </w:t>
      </w:r>
      <w:r w:rsidR="003360E2">
        <w:t>BTTG</w:t>
      </w:r>
      <w:r>
        <w:t xml:space="preserve"> </w:t>
      </w:r>
      <w:r w:rsidR="00C417CC">
        <w:t xml:space="preserve">sowie weitere Unterlagen auf Anforderung der Prüfstelle </w:t>
      </w:r>
      <w:r>
        <w:t>vorzulegen,</w:t>
      </w:r>
    </w:p>
    <w:p w14:paraId="523CA0BC" w14:textId="77777777" w:rsidR="00C24413" w:rsidRDefault="00C24413" w:rsidP="00F946C8">
      <w:pPr>
        <w:pStyle w:val="2Spiegel"/>
        <w:tabs>
          <w:tab w:val="clear" w:pos="851"/>
          <w:tab w:val="num" w:pos="993"/>
        </w:tabs>
        <w:spacing w:after="0" w:line="276" w:lineRule="auto"/>
        <w:ind w:left="993"/>
      </w:pPr>
      <w:r>
        <w:t>die Datenverarbeitung über die Deutsche Rentenversicherung zu ermöglichen</w:t>
      </w:r>
      <w:r w:rsidR="009D0328">
        <w:t>,</w:t>
      </w:r>
    </w:p>
    <w:p w14:paraId="7AEF374B" w14:textId="77777777" w:rsidR="009D0328" w:rsidRDefault="00C24413" w:rsidP="00F946C8">
      <w:pPr>
        <w:pStyle w:val="2Spiegel"/>
        <w:tabs>
          <w:tab w:val="clear" w:pos="851"/>
          <w:tab w:val="num" w:pos="993"/>
        </w:tabs>
        <w:spacing w:after="0" w:line="276" w:lineRule="auto"/>
        <w:ind w:left="993"/>
      </w:pPr>
      <w:r>
        <w:t>auf Verlangen der Prüfstelle Bundestariftreue das Betreten der Grundstücke und der Geschäftsräume zu dulden</w:t>
      </w:r>
      <w:r w:rsidR="009D0328">
        <w:t xml:space="preserve"> sowie</w:t>
      </w:r>
    </w:p>
    <w:p w14:paraId="462920C5" w14:textId="5DBCE21E" w:rsidR="00C24413" w:rsidRDefault="009D0328" w:rsidP="003F7F3E">
      <w:pPr>
        <w:pStyle w:val="2Spiegel"/>
        <w:tabs>
          <w:tab w:val="clear" w:pos="851"/>
          <w:tab w:val="num" w:pos="993"/>
        </w:tabs>
        <w:spacing w:after="120" w:line="276" w:lineRule="auto"/>
        <w:ind w:left="993"/>
      </w:pPr>
      <w:r w:rsidRPr="009D0328">
        <w:t xml:space="preserve">datenschutzrechtlichen Voraussetzungen für die Verarbeitung von personenbezogenen Daten </w:t>
      </w:r>
      <w:r>
        <w:t>der</w:t>
      </w:r>
      <w:r w:rsidRPr="009D0328">
        <w:t xml:space="preserve"> eingesetzten Beschäftigten zu Zwecken der Kontrolle</w:t>
      </w:r>
      <w:r w:rsidR="00207F1B">
        <w:t xml:space="preserve"> zu</w:t>
      </w:r>
      <w:r w:rsidRPr="009D0328">
        <w:t xml:space="preserve"> erfüll</w:t>
      </w:r>
      <w:r w:rsidR="00207F1B">
        <w:t>en</w:t>
      </w:r>
      <w:r>
        <w:t xml:space="preserve">, indem er diese insbesondere </w:t>
      </w:r>
      <w:r w:rsidRPr="009D0328">
        <w:t>über die Möglichkeit von Kontrollen unterrichtet und aufklärt.</w:t>
      </w:r>
    </w:p>
    <w:p w14:paraId="7BDD7A51" w14:textId="56E26DA8" w:rsidR="00475387" w:rsidRDefault="00C417CC" w:rsidP="00B32034">
      <w:pPr>
        <w:pStyle w:val="Listenabsatz"/>
        <w:numPr>
          <w:ilvl w:val="0"/>
          <w:numId w:val="24"/>
        </w:numPr>
        <w:spacing w:before="120" w:after="120" w:line="280" w:lineRule="atLeast"/>
      </w:pPr>
      <w:r>
        <w:t>D</w:t>
      </w:r>
      <w:r w:rsidR="00723AD4">
        <w:t>ie Auftragnehmerin/d</w:t>
      </w:r>
      <w:r>
        <w:t>er Auftragnehmer</w:t>
      </w:r>
      <w:r w:rsidR="00A85022">
        <w:t xml:space="preserve"> trägt eigene</w:t>
      </w:r>
      <w:r>
        <w:t xml:space="preserve"> durch eine Kontrolle verursachte Kosten selbst.</w:t>
      </w:r>
    </w:p>
    <w:p w14:paraId="5061B037" w14:textId="77777777" w:rsidR="00824C4A" w:rsidRDefault="00824C4A" w:rsidP="004C3A7E">
      <w:pPr>
        <w:pStyle w:val="berschrift1"/>
        <w:spacing w:before="240"/>
      </w:pPr>
      <w:r>
        <w:t>Einsatz von Nachunternehmern und Verleihern</w:t>
      </w:r>
    </w:p>
    <w:p w14:paraId="26A40D03" w14:textId="76E9605C" w:rsidR="00A85022" w:rsidRDefault="00824C4A" w:rsidP="00824C4A">
      <w:pPr>
        <w:pStyle w:val="Listenabsatz"/>
        <w:numPr>
          <w:ilvl w:val="0"/>
          <w:numId w:val="35"/>
        </w:numPr>
        <w:spacing w:before="120" w:after="120" w:line="280" w:lineRule="atLeast"/>
      </w:pPr>
      <w:r>
        <w:t>D</w:t>
      </w:r>
      <w:r w:rsidR="00723AD4">
        <w:t>ie Auftragnehmerin/d</w:t>
      </w:r>
      <w:r>
        <w:t>er Auftragnehmer verpflichtet sich, von</w:t>
      </w:r>
      <w:r w:rsidR="00FB67E5">
        <w:t xml:space="preserve"> </w:t>
      </w:r>
      <w:r w:rsidR="00DC0B92">
        <w:t>Unterauftragnehmern</w:t>
      </w:r>
      <w:r>
        <w:t xml:space="preserve"> und von ihm oder von </w:t>
      </w:r>
      <w:r w:rsidR="00DC0B92">
        <w:t>Unterauftragnehmern</w:t>
      </w:r>
      <w:r>
        <w:t xml:space="preserve"> beauftragten Verleihern zu verlangen und durch geeignete Maßnahmen sicherzustellen, dass die </w:t>
      </w:r>
      <w:r w:rsidR="00DC0B92">
        <w:t>Unterauftragnehmer</w:t>
      </w:r>
      <w:r>
        <w:t xml:space="preserve"> und von ihm oder von </w:t>
      </w:r>
      <w:r w:rsidR="00DC0B92">
        <w:t>Unterauftragnehmern</w:t>
      </w:r>
      <w:r>
        <w:t xml:space="preserve"> beauftragte</w:t>
      </w:r>
      <w:r w:rsidR="008F5EF4">
        <w:t>n</w:t>
      </w:r>
      <w:r>
        <w:t xml:space="preserve"> Verleiher ihre Pflichten nach § 4 Absatz 1 und 3 B</w:t>
      </w:r>
      <w:r w:rsidR="00DC0B92">
        <w:t>TTG</w:t>
      </w:r>
      <w:r>
        <w:t xml:space="preserve"> erfüllen.</w:t>
      </w:r>
    </w:p>
    <w:p w14:paraId="193804A6" w14:textId="37B7438E" w:rsidR="00824C4A" w:rsidRDefault="00824C4A" w:rsidP="004C3A7E">
      <w:pPr>
        <w:pStyle w:val="Listenabsatz"/>
        <w:numPr>
          <w:ilvl w:val="0"/>
          <w:numId w:val="35"/>
        </w:numPr>
        <w:spacing w:before="120" w:after="120" w:line="280" w:lineRule="atLeast"/>
      </w:pPr>
      <w:r>
        <w:t xml:space="preserve">Die </w:t>
      </w:r>
      <w:r w:rsidR="00A85022">
        <w:t>Verpflichtung nach Absatz 1</w:t>
      </w:r>
      <w:r>
        <w:t xml:space="preserve"> gilt auch</w:t>
      </w:r>
      <w:r w:rsidR="00A85022">
        <w:t xml:space="preserve"> dann</w:t>
      </w:r>
      <w:r>
        <w:t xml:space="preserve">, wenn für </w:t>
      </w:r>
      <w:r w:rsidR="00723AD4">
        <w:t>die Auftragnehmerin/</w:t>
      </w:r>
      <w:r>
        <w:t xml:space="preserve">den Auftragnehmer selbst keine Rechtsverordnung nach § 5 </w:t>
      </w:r>
      <w:r w:rsidR="003A4648">
        <w:t>BTTG</w:t>
      </w:r>
      <w:r>
        <w:t xml:space="preserve"> einschlägig ist. In Bezug auf die </w:t>
      </w:r>
      <w:r w:rsidR="003A4648">
        <w:t xml:space="preserve">Unterauftragnehmer </w:t>
      </w:r>
      <w:r>
        <w:t xml:space="preserve">und Verleiher gilt </w:t>
      </w:r>
      <w:r w:rsidR="00A85022">
        <w:t xml:space="preserve">Nummer 1 </w:t>
      </w:r>
      <w:r>
        <w:t>Absatz 2 entsprechend.</w:t>
      </w:r>
    </w:p>
    <w:p w14:paraId="25F19C37" w14:textId="0169B091" w:rsidR="00F41776" w:rsidRDefault="00824C4A" w:rsidP="00F41776">
      <w:pPr>
        <w:pStyle w:val="Listenabsatz"/>
        <w:numPr>
          <w:ilvl w:val="0"/>
          <w:numId w:val="35"/>
        </w:numPr>
        <w:spacing w:before="120" w:after="120" w:line="280" w:lineRule="atLeast"/>
      </w:pPr>
      <w:r>
        <w:t>D</w:t>
      </w:r>
      <w:r w:rsidR="00723AD4">
        <w:t>ie Auftragnehmerin/</w:t>
      </w:r>
      <w:r w:rsidR="00982289">
        <w:t>d</w:t>
      </w:r>
      <w:r>
        <w:t xml:space="preserve">er Auftragnehmer verpflichtet sich, mit von ihm unterbeauftragten </w:t>
      </w:r>
      <w:r w:rsidR="00F41776">
        <w:t>Unterauftragnehmern</w:t>
      </w:r>
      <w:r>
        <w:t xml:space="preserve"> und Verleihern die in </w:t>
      </w:r>
      <w:r w:rsidR="00A85022">
        <w:t xml:space="preserve">Nummer 2 </w:t>
      </w:r>
      <w:r>
        <w:t xml:space="preserve">Absatz 3 geregelten Mitwirkungspflichten </w:t>
      </w:r>
      <w:r w:rsidR="00A85022">
        <w:t xml:space="preserve">und die Regelung zur Kostentragung nach Nummer 2 Absatz 4 </w:t>
      </w:r>
      <w:r>
        <w:t xml:space="preserve">zu vereinbaren und sicherzustellen, dass eine entsprechende Vereinbarung zwischen den von den </w:t>
      </w:r>
      <w:r w:rsidR="00F41776">
        <w:t>Unterauftragnehmern</w:t>
      </w:r>
      <w:r>
        <w:t xml:space="preserve"> oder Verleihern beauftragten weiteren </w:t>
      </w:r>
      <w:r w:rsidR="00F41776">
        <w:t>Unterauftragnehmern</w:t>
      </w:r>
      <w:r>
        <w:t xml:space="preserve"> oder Verleihern getroffen wird.</w:t>
      </w:r>
    </w:p>
    <w:p w14:paraId="0E913BE5" w14:textId="194417E9" w:rsidR="00F41776" w:rsidRDefault="00F41776" w:rsidP="00F41776">
      <w:pPr>
        <w:pStyle w:val="berschrift1"/>
        <w:spacing w:before="240"/>
      </w:pPr>
      <w:r>
        <w:t>Vertragsstrafe und Kündigung</w:t>
      </w:r>
    </w:p>
    <w:p w14:paraId="5A4FC51F" w14:textId="41FCFDBA" w:rsidR="00F41776" w:rsidRPr="00D114D1" w:rsidRDefault="00723AD4" w:rsidP="009F4CBD">
      <w:pPr>
        <w:pStyle w:val="Listenabsatz"/>
        <w:numPr>
          <w:ilvl w:val="0"/>
          <w:numId w:val="37"/>
        </w:numPr>
        <w:spacing w:before="120" w:after="120" w:line="280" w:lineRule="atLeast"/>
      </w:pPr>
      <w:r w:rsidRPr="00D114D1">
        <w:t>D</w:t>
      </w:r>
      <w:r w:rsidR="00FB67E5" w:rsidRPr="00D114D1">
        <w:t xml:space="preserve">ie </w:t>
      </w:r>
      <w:r w:rsidR="009F4CBD" w:rsidRPr="00D114D1">
        <w:t>Auftraggeber</w:t>
      </w:r>
      <w:r w:rsidR="00FB67E5" w:rsidRPr="00D114D1">
        <w:t>in</w:t>
      </w:r>
      <w:r w:rsidR="009F4CBD" w:rsidRPr="00D114D1">
        <w:t xml:space="preserve"> kann eine Vertragsstrafe in Höhe von bis zu 1 Prozent des Auftragswertes</w:t>
      </w:r>
      <w:r w:rsidR="00D55943" w:rsidRPr="00D114D1">
        <w:t xml:space="preserve"> </w:t>
      </w:r>
      <w:r w:rsidR="004341EF" w:rsidRPr="00D114D1">
        <w:t xml:space="preserve">ohne Umsatzsteuer </w:t>
      </w:r>
      <w:r w:rsidR="009F4CBD" w:rsidRPr="00D114D1">
        <w:t>verlangen, wenn die Prüfstelle Bundestariftreue einen Verstoß nach §</w:t>
      </w:r>
      <w:r w:rsidR="003A4C0D" w:rsidRPr="00D114D1">
        <w:t> </w:t>
      </w:r>
      <w:r w:rsidR="009F4CBD" w:rsidRPr="00D114D1">
        <w:t>13 BTTG festgestellt hat. Bei mehreren festgestellten Verstößen kann d</w:t>
      </w:r>
      <w:r w:rsidR="003A4C0D" w:rsidRPr="00D114D1">
        <w:t>ie</w:t>
      </w:r>
      <w:r w:rsidR="009F4CBD" w:rsidRPr="00D114D1">
        <w:t xml:space="preserve"> Auftraggeber</w:t>
      </w:r>
      <w:r w:rsidR="003A4C0D" w:rsidRPr="00D114D1">
        <w:t>in</w:t>
      </w:r>
      <w:r w:rsidR="009F4CBD" w:rsidRPr="00D114D1">
        <w:t xml:space="preserve"> maximal 10 Prozent des Auftragswertes </w:t>
      </w:r>
      <w:r w:rsidR="004341EF" w:rsidRPr="00D114D1">
        <w:t xml:space="preserve">ohne Umsatzsteuer </w:t>
      </w:r>
      <w:r w:rsidR="009F4CBD" w:rsidRPr="00D114D1">
        <w:t>verlangen</w:t>
      </w:r>
      <w:r w:rsidR="008270BB" w:rsidRPr="00D114D1">
        <w:t xml:space="preserve">. </w:t>
      </w:r>
      <w:r w:rsidR="00644D39" w:rsidRPr="00D114D1">
        <w:t>Maßgeblich für die Festlegung der Strafhöhe ist vor allem die Schwere des festgestellten Verstoßes</w:t>
      </w:r>
      <w:r w:rsidR="00704FDA" w:rsidRPr="00D114D1">
        <w:t>, die sich anhand der von dem Verstoß betroffenen Anzahl von Arbeitnehmerinnen und Arbeitnehmern, dem Grad der Abweichung von den zu gewährenden Arbeitsbedingungen oder der Schuldform des Verstoßes</w:t>
      </w:r>
      <w:r w:rsidR="00ED481C" w:rsidRPr="00D114D1">
        <w:t xml:space="preserve"> bemessen</w:t>
      </w:r>
      <w:r w:rsidR="00704FDA" w:rsidRPr="00D114D1">
        <w:t xml:space="preserve"> kann.</w:t>
      </w:r>
      <w:r w:rsidR="00CC2A9A" w:rsidRPr="00D114D1">
        <w:t xml:space="preserve"> </w:t>
      </w:r>
      <w:r w:rsidR="009F4CBD" w:rsidRPr="00D114D1">
        <w:t>D</w:t>
      </w:r>
      <w:r w:rsidR="003A4C0D" w:rsidRPr="00D114D1">
        <w:t>ie</w:t>
      </w:r>
      <w:r w:rsidR="009F4CBD" w:rsidRPr="00D114D1">
        <w:t xml:space="preserve"> Auftraggeber</w:t>
      </w:r>
      <w:r w:rsidR="003A4C0D" w:rsidRPr="00D114D1">
        <w:t>in</w:t>
      </w:r>
      <w:r w:rsidR="009F4CBD" w:rsidRPr="00D114D1">
        <w:t xml:space="preserve"> </w:t>
      </w:r>
      <w:r w:rsidR="001526B5" w:rsidRPr="00D114D1">
        <w:t>kann Ansprüche aus verwirkter Vertragsstrafe bis zur Schlusszahlung geltend machen.</w:t>
      </w:r>
    </w:p>
    <w:p w14:paraId="53F5DDD7" w14:textId="116C04D1" w:rsidR="00EA1803" w:rsidRPr="00475387" w:rsidRDefault="009F4CBD" w:rsidP="00EA1803">
      <w:pPr>
        <w:pStyle w:val="Listenabsatz"/>
        <w:numPr>
          <w:ilvl w:val="0"/>
          <w:numId w:val="37"/>
        </w:numPr>
        <w:spacing w:before="120" w:after="120" w:line="280" w:lineRule="atLeast"/>
      </w:pPr>
      <w:r w:rsidRPr="00D114D1">
        <w:t>D</w:t>
      </w:r>
      <w:r w:rsidR="00FB67E5" w:rsidRPr="00D114D1">
        <w:t>ie</w:t>
      </w:r>
      <w:r w:rsidRPr="00D114D1">
        <w:t xml:space="preserve"> Auftraggeber</w:t>
      </w:r>
      <w:r w:rsidR="00FB67E5" w:rsidRPr="00D114D1">
        <w:t>in</w:t>
      </w:r>
      <w:r w:rsidRPr="00D114D1">
        <w:t xml:space="preserve"> </w:t>
      </w:r>
      <w:r w:rsidR="00723AD4" w:rsidRPr="00D114D1">
        <w:t>kann</w:t>
      </w:r>
      <w:r w:rsidRPr="00D114D1">
        <w:t xml:space="preserve"> den Vertrag ohne Einhaltung einer Frist </w:t>
      </w:r>
      <w:r w:rsidR="003A4C0D" w:rsidRPr="00D114D1">
        <w:t xml:space="preserve">außerordentlich </w:t>
      </w:r>
      <w:r w:rsidRPr="00D114D1">
        <w:t>kündigen, wenn die Prüfstelle Bundestariftreue einen Verstoß nach §</w:t>
      </w:r>
      <w:r w:rsidR="00723AD4" w:rsidRPr="00D114D1">
        <w:t> </w:t>
      </w:r>
      <w:r w:rsidRPr="00D114D1">
        <w:t>13 BTTG festgestellt hat.</w:t>
      </w:r>
      <w:r w:rsidR="00723AD4" w:rsidRPr="00D114D1">
        <w:t xml:space="preserve"> Die Kündigung bedarf der Schriftform.</w:t>
      </w:r>
    </w:p>
    <w:sectPr w:rsidR="00EA1803" w:rsidRPr="00475387" w:rsidSect="00945194">
      <w:footerReference w:type="default" r:id="rId13"/>
      <w:headerReference w:type="first" r:id="rId14"/>
      <w:footerReference w:type="first" r:id="rId15"/>
      <w:pgSz w:w="11906" w:h="16838" w:code="9"/>
      <w:pgMar w:top="851" w:right="1418" w:bottom="1361" w:left="1418" w:header="720" w:footer="79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8B4C9" w14:textId="77777777" w:rsidR="008C706C" w:rsidRDefault="008C706C" w:rsidP="005B0700">
      <w:pPr>
        <w:spacing w:line="240" w:lineRule="auto"/>
      </w:pPr>
      <w:r>
        <w:separator/>
      </w:r>
    </w:p>
  </w:endnote>
  <w:endnote w:type="continuationSeparator" w:id="0">
    <w:p w14:paraId="673D6FB3" w14:textId="77777777" w:rsidR="008C706C" w:rsidRDefault="008C706C" w:rsidP="005B0700">
      <w:pPr>
        <w:spacing w:line="240" w:lineRule="auto"/>
      </w:pPr>
      <w:r>
        <w:continuationSeparator/>
      </w:r>
    </w:p>
  </w:endnote>
  <w:endnote w:type="continuationNotice" w:id="1">
    <w:p w14:paraId="1A45972E" w14:textId="77777777" w:rsidR="008C706C" w:rsidRDefault="008C7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Fet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2947" w14:textId="73CD78C5" w:rsidR="00CA35CE" w:rsidRPr="00CA35CE" w:rsidRDefault="00CA35CE" w:rsidP="005C3BC0">
    <w:pPr>
      <w:pStyle w:val="FuzeileStandard"/>
    </w:pPr>
    <w:r>
      <w:t xml:space="preserve">Seite </w:t>
    </w:r>
    <w:r>
      <w:fldChar w:fldCharType="begin"/>
    </w:r>
    <w:r>
      <w:instrText>PAGE</w:instrText>
    </w:r>
    <w:r>
      <w:fldChar w:fldCharType="separate"/>
    </w:r>
    <w:r w:rsidR="0098143C">
      <w:t>2</w:t>
    </w:r>
    <w:r>
      <w:fldChar w:fldCharType="end"/>
    </w:r>
    <w:r>
      <w:t xml:space="preserve"> von </w:t>
    </w:r>
    <w:r>
      <w:fldChar w:fldCharType="begin"/>
    </w:r>
    <w:r>
      <w:instrText>SECTIONPAGES</w:instrText>
    </w:r>
    <w:r>
      <w:fldChar w:fldCharType="separate"/>
    </w:r>
    <w:r w:rsidR="00ED5EF4">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7981" w14:textId="3340D596" w:rsidR="00FF5BC4" w:rsidRPr="00751433" w:rsidRDefault="00CA35CE" w:rsidP="00751433">
    <w:pPr>
      <w:pStyle w:val="FuzeileStandard"/>
    </w:pPr>
    <w:r w:rsidRPr="00751433">
      <w:t xml:space="preserve">Seite </w:t>
    </w:r>
    <w:r w:rsidRPr="00751433">
      <w:fldChar w:fldCharType="begin"/>
    </w:r>
    <w:r w:rsidRPr="00751433">
      <w:instrText>PAGE</w:instrText>
    </w:r>
    <w:r w:rsidRPr="00751433">
      <w:fldChar w:fldCharType="separate"/>
    </w:r>
    <w:r w:rsidR="0098143C">
      <w:t>1</w:t>
    </w:r>
    <w:r w:rsidRPr="00751433">
      <w:fldChar w:fldCharType="end"/>
    </w:r>
    <w:r w:rsidRPr="00751433">
      <w:t xml:space="preserve"> von </w:t>
    </w:r>
    <w:r w:rsidRPr="00751433">
      <w:fldChar w:fldCharType="begin"/>
    </w:r>
    <w:r w:rsidRPr="00751433">
      <w:instrText>SECTIONPAGES</w:instrText>
    </w:r>
    <w:r w:rsidRPr="00751433">
      <w:fldChar w:fldCharType="separate"/>
    </w:r>
    <w:r w:rsidR="00ED5EF4">
      <w:t>2</w:t>
    </w:r>
    <w:r w:rsidRPr="0075143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6B3F" w14:textId="77777777" w:rsidR="008C706C" w:rsidRDefault="008C706C" w:rsidP="005B0700">
      <w:pPr>
        <w:spacing w:line="240" w:lineRule="auto"/>
      </w:pPr>
      <w:r>
        <w:separator/>
      </w:r>
    </w:p>
  </w:footnote>
  <w:footnote w:type="continuationSeparator" w:id="0">
    <w:p w14:paraId="12BA7821" w14:textId="77777777" w:rsidR="008C706C" w:rsidRDefault="008C706C" w:rsidP="005B0700">
      <w:pPr>
        <w:spacing w:line="240" w:lineRule="auto"/>
      </w:pPr>
      <w:r>
        <w:continuationSeparator/>
      </w:r>
    </w:p>
  </w:footnote>
  <w:footnote w:type="continuationNotice" w:id="1">
    <w:p w14:paraId="76C9471B" w14:textId="77777777" w:rsidR="008C706C" w:rsidRDefault="008C70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71E8E" w14:textId="37128869" w:rsidR="006E71D5" w:rsidRDefault="006E71D5" w:rsidP="006E71D5">
    <w:pPr>
      <w:pStyle w:val="Kopfzeile"/>
      <w:spacing w:after="0" w:line="240" w:lineRule="auto"/>
    </w:pPr>
    <w:r>
      <w:t xml:space="preserve">Bundesanstalt für Arbeitsschutz </w:t>
    </w:r>
    <w:r>
      <w:tab/>
    </w:r>
    <w:r>
      <w:tab/>
    </w:r>
    <w:r w:rsidR="00940819">
      <w:t xml:space="preserve">Anlage </w:t>
    </w:r>
    <w:r w:rsidR="00ED5EF4">
      <w:t>6c</w:t>
    </w:r>
    <w:r w:rsidR="00940819">
      <w:t xml:space="preserve"> </w:t>
    </w:r>
  </w:p>
  <w:p w14:paraId="6EEE52E7" w14:textId="15C8EC66" w:rsidR="006E71D5" w:rsidRDefault="006E71D5" w:rsidP="006E71D5">
    <w:pPr>
      <w:pStyle w:val="Kopfzeile"/>
      <w:spacing w:after="0" w:line="240" w:lineRule="auto"/>
    </w:pPr>
    <w:r>
      <w:t>und Arbeitsmedizin</w:t>
    </w:r>
    <w:r>
      <w:tab/>
    </w:r>
    <w:r>
      <w:tab/>
    </w:r>
    <w:r w:rsidR="00940819">
      <w:t>BAuA-74364-wa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7FE501C"/>
    <w:lvl w:ilvl="0">
      <w:start w:val="1"/>
      <w:numFmt w:val="bullet"/>
      <w:pStyle w:val="Aufzhlungszeichen5"/>
      <w:lvlText w:val=""/>
      <w:lvlJc w:val="left"/>
      <w:pPr>
        <w:tabs>
          <w:tab w:val="num" w:pos="1418"/>
        </w:tabs>
        <w:ind w:left="1418" w:hanging="286"/>
      </w:pPr>
      <w:rPr>
        <w:rFonts w:ascii="Symbol" w:hAnsi="Symbol" w:hint="default"/>
      </w:rPr>
    </w:lvl>
  </w:abstractNum>
  <w:abstractNum w:abstractNumId="1" w15:restartNumberingAfterBreak="0">
    <w:nsid w:val="FFFFFF82"/>
    <w:multiLevelType w:val="singleLevel"/>
    <w:tmpl w:val="75B87522"/>
    <w:lvl w:ilvl="0">
      <w:start w:val="1"/>
      <w:numFmt w:val="bullet"/>
      <w:pStyle w:val="Aufzhlungszeichen3"/>
      <w:lvlText w:val=""/>
      <w:lvlJc w:val="left"/>
      <w:pPr>
        <w:tabs>
          <w:tab w:val="num" w:pos="851"/>
        </w:tabs>
        <w:ind w:left="851" w:hanging="285"/>
      </w:pPr>
      <w:rPr>
        <w:rFonts w:ascii="Symbol" w:hAnsi="Symbol" w:hint="default"/>
      </w:rPr>
    </w:lvl>
  </w:abstractNum>
  <w:abstractNum w:abstractNumId="2" w15:restartNumberingAfterBreak="0">
    <w:nsid w:val="FFFFFF89"/>
    <w:multiLevelType w:val="singleLevel"/>
    <w:tmpl w:val="89D29ECC"/>
    <w:lvl w:ilvl="0">
      <w:start w:val="1"/>
      <w:numFmt w:val="bullet"/>
      <w:pStyle w:val="Aufzhlungszeichen"/>
      <w:lvlText w:val=""/>
      <w:lvlJc w:val="left"/>
      <w:pPr>
        <w:tabs>
          <w:tab w:val="num" w:pos="284"/>
        </w:tabs>
        <w:ind w:left="284" w:hanging="284"/>
      </w:pPr>
      <w:rPr>
        <w:rFonts w:ascii="Symbol" w:hAnsi="Symbol" w:hint="default"/>
      </w:rPr>
    </w:lvl>
  </w:abstractNum>
  <w:abstractNum w:abstractNumId="3" w15:restartNumberingAfterBreak="0">
    <w:nsid w:val="00137F12"/>
    <w:multiLevelType w:val="hybridMultilevel"/>
    <w:tmpl w:val="7B1E950A"/>
    <w:lvl w:ilvl="0" w:tplc="143E13C2">
      <w:start w:val="1"/>
      <w:numFmt w:val="bullet"/>
      <w:pStyle w:val="Punktation-Ebene1"/>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237112"/>
    <w:multiLevelType w:val="multilevel"/>
    <w:tmpl w:val="B88C54A2"/>
    <w:styleLink w:val="BMASEinrueckungen"/>
    <w:lvl w:ilvl="0">
      <w:start w:val="1"/>
      <w:numFmt w:val="decimal"/>
      <w:pStyle w:val="1Einrckung"/>
      <w:lvlText w:val="%1."/>
      <w:lvlJc w:val="left"/>
      <w:pPr>
        <w:tabs>
          <w:tab w:val="num" w:pos="284"/>
        </w:tabs>
        <w:ind w:left="284" w:hanging="284"/>
      </w:pPr>
      <w:rPr>
        <w:rFonts w:hint="default"/>
      </w:rPr>
    </w:lvl>
    <w:lvl w:ilvl="1">
      <w:start w:val="1"/>
      <w:numFmt w:val="bullet"/>
      <w:pStyle w:val="Spiegel"/>
      <w:lvlText w:val=""/>
      <w:lvlJc w:val="left"/>
      <w:pPr>
        <w:tabs>
          <w:tab w:val="num" w:pos="284"/>
        </w:tabs>
        <w:ind w:left="284" w:hanging="284"/>
      </w:pPr>
      <w:rPr>
        <w:rFonts w:ascii="Symbol" w:hAnsi="Symbol" w:hint="default"/>
        <w:color w:val="auto"/>
      </w:rPr>
    </w:lvl>
    <w:lvl w:ilvl="2">
      <w:start w:val="1"/>
      <w:numFmt w:val="bullet"/>
      <w:pStyle w:val="1Spiegel"/>
      <w:lvlText w:val=""/>
      <w:lvlJc w:val="left"/>
      <w:pPr>
        <w:tabs>
          <w:tab w:val="num" w:pos="567"/>
        </w:tabs>
        <w:ind w:left="567" w:hanging="283"/>
      </w:pPr>
      <w:rPr>
        <w:rFonts w:ascii="Symbol" w:hAnsi="Symbol" w:hint="default"/>
      </w:rPr>
    </w:lvl>
    <w:lvl w:ilvl="3">
      <w:start w:val="1"/>
      <w:numFmt w:val="lowerLetter"/>
      <w:pStyle w:val="2Einrckung"/>
      <w:lvlText w:val="%4)"/>
      <w:lvlJc w:val="left"/>
      <w:pPr>
        <w:tabs>
          <w:tab w:val="num" w:pos="567"/>
        </w:tabs>
        <w:ind w:left="567" w:hanging="283"/>
      </w:pPr>
      <w:rPr>
        <w:rFonts w:hint="default"/>
      </w:rPr>
    </w:lvl>
    <w:lvl w:ilvl="4">
      <w:start w:val="1"/>
      <w:numFmt w:val="bullet"/>
      <w:pStyle w:val="2Spiegel"/>
      <w:lvlText w:val=""/>
      <w:lvlJc w:val="left"/>
      <w:pPr>
        <w:tabs>
          <w:tab w:val="num" w:pos="851"/>
        </w:tabs>
        <w:ind w:left="851" w:hanging="284"/>
      </w:pPr>
      <w:rPr>
        <w:rFonts w:ascii="Symbol" w:hAnsi="Symbol" w:hint="default"/>
      </w:rPr>
    </w:lvl>
    <w:lvl w:ilvl="5">
      <w:start w:val="27"/>
      <w:numFmt w:val="lowerLetter"/>
      <w:pStyle w:val="3Einrckung"/>
      <w:lvlText w:val="%6)"/>
      <w:lvlJc w:val="left"/>
      <w:pPr>
        <w:tabs>
          <w:tab w:val="num" w:pos="992"/>
        </w:tabs>
        <w:ind w:left="992" w:hanging="425"/>
      </w:pPr>
      <w:rPr>
        <w:rFonts w:hint="default"/>
      </w:rPr>
    </w:lvl>
    <w:lvl w:ilvl="6">
      <w:start w:val="10"/>
      <w:numFmt w:val="decimal"/>
      <w:pStyle w:val="1Einrckung2stellig"/>
      <w:lvlText w:val="%7."/>
      <w:lvlJc w:val="left"/>
      <w:pPr>
        <w:tabs>
          <w:tab w:val="num" w:pos="284"/>
        </w:tabs>
        <w:ind w:left="284" w:hanging="426"/>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5" w15:restartNumberingAfterBreak="0">
    <w:nsid w:val="0A940DFE"/>
    <w:multiLevelType w:val="hybridMultilevel"/>
    <w:tmpl w:val="E662D9E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C3B6331"/>
    <w:multiLevelType w:val="hybridMultilevel"/>
    <w:tmpl w:val="577494E2"/>
    <w:lvl w:ilvl="0" w:tplc="EDDCBA7E">
      <w:start w:val="1"/>
      <w:numFmt w:val="bullet"/>
      <w:pStyle w:val="Aufzhlungszeichen2"/>
      <w:lvlText w:val=""/>
      <w:lvlJc w:val="left"/>
      <w:pPr>
        <w:tabs>
          <w:tab w:val="num" w:pos="567"/>
        </w:tabs>
        <w:ind w:left="56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E7887"/>
    <w:multiLevelType w:val="hybridMultilevel"/>
    <w:tmpl w:val="1CFEBEAC"/>
    <w:lvl w:ilvl="0" w:tplc="67C427EE">
      <w:start w:val="1"/>
      <w:numFmt w:val="bullet"/>
      <w:pStyle w:val="Punktation-Gliederung1"/>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5073A"/>
    <w:multiLevelType w:val="multilevel"/>
    <w:tmpl w:val="64C093EC"/>
    <w:numStyleLink w:val="BMASpunktation"/>
  </w:abstractNum>
  <w:abstractNum w:abstractNumId="9" w15:restartNumberingAfterBreak="0">
    <w:nsid w:val="125C0AC5"/>
    <w:multiLevelType w:val="multilevel"/>
    <w:tmpl w:val="425A0940"/>
    <w:styleLink w:val="BMASAufzaehlungsliste"/>
    <w:lvl w:ilvl="0">
      <w:start w:val="1"/>
      <w:numFmt w:val="bullet"/>
      <w:lvlText w:val=""/>
      <w:lvlJc w:val="left"/>
      <w:pPr>
        <w:tabs>
          <w:tab w:val="num" w:pos="567"/>
        </w:tabs>
        <w:ind w:left="567" w:hanging="283"/>
      </w:pPr>
      <w:rPr>
        <w:rFonts w:ascii="Symbol" w:hAnsi="Symbol" w:hint="default"/>
        <w:color w:val="auto"/>
        <w:sz w:val="22"/>
      </w:rPr>
    </w:lvl>
    <w:lvl w:ilvl="1">
      <w:start w:val="1"/>
      <w:numFmt w:val="bullet"/>
      <w:lvlText w:val=""/>
      <w:lvlJc w:val="left"/>
      <w:pPr>
        <w:tabs>
          <w:tab w:val="num" w:pos="851"/>
        </w:tabs>
        <w:ind w:left="851" w:hanging="284"/>
      </w:pPr>
      <w:rPr>
        <w:rFonts w:ascii="Symbol" w:hAnsi="Symbol" w:hint="default"/>
        <w:color w:val="auto"/>
      </w:rPr>
    </w:lvl>
    <w:lvl w:ilvl="2">
      <w:start w:val="1"/>
      <w:numFmt w:val="bullet"/>
      <w:lvlText w:val=""/>
      <w:lvlJc w:val="left"/>
      <w:pPr>
        <w:tabs>
          <w:tab w:val="num" w:pos="1134"/>
        </w:tabs>
        <w:ind w:left="1134" w:hanging="283"/>
      </w:pPr>
      <w:rPr>
        <w:rFonts w:ascii="Symbol" w:hAnsi="Symbol" w:hint="default"/>
        <w:color w:val="auto"/>
      </w:rPr>
    </w:lvl>
    <w:lvl w:ilvl="3">
      <w:start w:val="1"/>
      <w:numFmt w:val="bullet"/>
      <w:lvlText w:val=""/>
      <w:lvlJc w:val="left"/>
      <w:pPr>
        <w:tabs>
          <w:tab w:val="num" w:pos="1418"/>
        </w:tabs>
        <w:ind w:left="1418" w:hanging="284"/>
      </w:pPr>
      <w:rPr>
        <w:rFonts w:ascii="Symbol" w:hAnsi="Symbol" w:hint="default"/>
        <w:color w:val="auto"/>
      </w:rPr>
    </w:lvl>
    <w:lvl w:ilvl="4">
      <w:start w:val="1"/>
      <w:numFmt w:val="none"/>
      <w:lvlText w:val=""/>
      <w:lvlJc w:val="left"/>
      <w:pPr>
        <w:ind w:left="0" w:firstLine="0"/>
      </w:pPr>
      <w:rPr>
        <w:rFonts w:hint="default"/>
        <w:color w:val="auto"/>
      </w:rPr>
    </w:lvl>
    <w:lvl w:ilvl="5">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8"/>
      <w:lvlJc w:val="left"/>
      <w:pPr>
        <w:ind w:left="0" w:firstLine="0"/>
      </w:pPr>
      <w:rPr>
        <w:rFonts w:hint="default"/>
      </w:rPr>
    </w:lvl>
    <w:lvl w:ilvl="8">
      <w:start w:val="1"/>
      <w:numFmt w:val="none"/>
      <w:lvlRestart w:val="0"/>
      <w:lvlText w:val="%9"/>
      <w:lvlJc w:val="left"/>
      <w:pPr>
        <w:ind w:left="0" w:firstLine="0"/>
      </w:pPr>
      <w:rPr>
        <w:rFonts w:hint="default"/>
      </w:rPr>
    </w:lvl>
  </w:abstractNum>
  <w:abstractNum w:abstractNumId="10" w15:restartNumberingAfterBreak="0">
    <w:nsid w:val="13E85297"/>
    <w:multiLevelType w:val="multilevel"/>
    <w:tmpl w:val="E946E098"/>
    <w:name w:val="Artikel"/>
    <w:lvl w:ilvl="0">
      <w:start w:val="1"/>
      <w:numFmt w:val="decimal"/>
      <w:lvlRestart w:val="0"/>
      <w:suff w:val="nothing"/>
      <w:lvlText w:val="Artikel %1"/>
      <w:lvlJc w:val="left"/>
      <w:pPr>
        <w:ind w:left="720" w:hanging="720"/>
      </w:pPr>
    </w:lvl>
    <w:lvl w:ilvl="1">
      <w:start w:val="1"/>
      <w:numFmt w:val="decimal"/>
      <w:pStyle w:val="ParagraphBezeichner"/>
      <w:suff w:val="nothing"/>
      <w:lvlText w:val="§ %2"/>
      <w:lvlJc w:val="left"/>
      <w:pPr>
        <w:tabs>
          <w:tab w:val="num" w:pos="0"/>
        </w:tabs>
        <w:ind w:left="0" w:firstLine="0"/>
      </w:pPr>
    </w:lvl>
    <w:lvl w:ilvl="2">
      <w:start w:val="1"/>
      <w:numFmt w:val="decimal"/>
      <w:pStyle w:val="JuristischerAbsatznummeriert"/>
      <w:lvlText w:val="(%3)"/>
      <w:lvlJc w:val="left"/>
      <w:pPr>
        <w:tabs>
          <w:tab w:val="num" w:pos="850"/>
        </w:tabs>
        <w:ind w:left="0" w:firstLine="425"/>
      </w:pPr>
    </w:lvl>
    <w:lvl w:ilvl="3">
      <w:start w:val="1"/>
      <w:numFmt w:val="decimal"/>
      <w:pStyle w:val="NummerierungStufe1"/>
      <w:lvlText w:val="%4."/>
      <w:lvlJc w:val="left"/>
      <w:pPr>
        <w:tabs>
          <w:tab w:val="num" w:pos="425"/>
        </w:tabs>
        <w:ind w:left="425" w:hanging="425"/>
      </w:pPr>
    </w:lvl>
    <w:lvl w:ilvl="4">
      <w:start w:val="1"/>
      <w:numFmt w:val="lowerLetter"/>
      <w:pStyle w:val="NummerierungStufe2"/>
      <w:lvlText w:val="%5)"/>
      <w:lvlJc w:val="left"/>
      <w:pPr>
        <w:tabs>
          <w:tab w:val="num" w:pos="850"/>
        </w:tabs>
        <w:ind w:left="850" w:hanging="425"/>
      </w:pPr>
    </w:lvl>
    <w:lvl w:ilvl="5">
      <w:start w:val="1"/>
      <w:numFmt w:val="lowerLetter"/>
      <w:pStyle w:val="NummerierungStufe3"/>
      <w:lvlText w:val="%6%6)"/>
      <w:lvlJc w:val="left"/>
      <w:pPr>
        <w:tabs>
          <w:tab w:val="num" w:pos="1276"/>
        </w:tabs>
        <w:ind w:left="1276" w:hanging="426"/>
      </w:pPr>
    </w:lvl>
    <w:lvl w:ilvl="6">
      <w:start w:val="1"/>
      <w:numFmt w:val="lowerLetter"/>
      <w:pStyle w:val="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BBD4750"/>
    <w:multiLevelType w:val="multilevel"/>
    <w:tmpl w:val="B88C54A2"/>
    <w:numStyleLink w:val="BMASEinrueckungen"/>
  </w:abstractNum>
  <w:abstractNum w:abstractNumId="12" w15:restartNumberingAfterBreak="0">
    <w:nsid w:val="1C076D58"/>
    <w:multiLevelType w:val="multilevel"/>
    <w:tmpl w:val="64C093EC"/>
    <w:styleLink w:val="BMASpunktation"/>
    <w:lvl w:ilvl="0">
      <w:start w:val="1"/>
      <w:numFmt w:val="none"/>
      <w:pStyle w:val="PunktationTitel"/>
      <w:lvlText w:val=""/>
      <w:lvlJc w:val="left"/>
      <w:pPr>
        <w:ind w:left="0" w:firstLine="0"/>
      </w:pPr>
      <w:rPr>
        <w:rFonts w:ascii="Arial" w:hAnsi="Arial" w:hint="default"/>
        <w:b w:val="0"/>
        <w:i w:val="0"/>
        <w:sz w:val="40"/>
        <w:u w:val="none"/>
      </w:rPr>
    </w:lvl>
    <w:lvl w:ilvl="1">
      <w:start w:val="1"/>
      <w:numFmt w:val="bullet"/>
      <w:lvlText w:val=""/>
      <w:lvlJc w:val="left"/>
      <w:pPr>
        <w:tabs>
          <w:tab w:val="num" w:pos="567"/>
        </w:tabs>
        <w:ind w:left="567" w:hanging="567"/>
      </w:pPr>
      <w:rPr>
        <w:rFonts w:ascii="Wingdings" w:hAnsi="Wingdings" w:hint="default"/>
        <w:color w:val="auto"/>
      </w:rPr>
    </w:lvl>
    <w:lvl w:ilvl="2">
      <w:start w:val="1"/>
      <w:numFmt w:val="bullet"/>
      <w:lvlText w:val=""/>
      <w:lvlJc w:val="left"/>
      <w:pPr>
        <w:tabs>
          <w:tab w:val="num" w:pos="1134"/>
        </w:tabs>
        <w:ind w:left="1134" w:hanging="567"/>
      </w:pPr>
      <w:rPr>
        <w:rFonts w:ascii="Wingdings" w:hAnsi="Wingdings" w:hint="default"/>
        <w:b w:val="0"/>
        <w:i w:val="0"/>
        <w:caps w:val="0"/>
        <w:strike w:val="0"/>
        <w:dstrike w:val="0"/>
        <w:vanish w:val="0"/>
        <w:color w:val="auto"/>
        <w:u w:val="none"/>
        <w:vertAlign w:val="baseline"/>
      </w:rPr>
    </w:lvl>
    <w:lvl w:ilvl="3">
      <w:start w:val="1"/>
      <w:numFmt w:val="bullet"/>
      <w:lvlText w:val=""/>
      <w:lvlJc w:val="left"/>
      <w:pPr>
        <w:tabs>
          <w:tab w:val="num" w:pos="1701"/>
        </w:tabs>
        <w:ind w:left="1701" w:hanging="567"/>
      </w:pPr>
      <w:rPr>
        <w:rFonts w:ascii="Wingdings" w:hAnsi="Wingdings" w:hint="default"/>
        <w:b w:val="0"/>
        <w:i w:val="0"/>
        <w:caps w:val="0"/>
        <w:strike w:val="0"/>
        <w:dstrike w:val="0"/>
        <w:vanish w:val="0"/>
        <w:color w:val="auto"/>
        <w:u w:val="none"/>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0B3553"/>
    <w:multiLevelType w:val="hybridMultilevel"/>
    <w:tmpl w:val="CF941BE0"/>
    <w:lvl w:ilvl="0" w:tplc="5FF01698">
      <w:start w:val="1"/>
      <w:numFmt w:val="bullet"/>
      <w:pStyle w:val="Punktation-Gliederung2"/>
      <w:lvlText w:val="●"/>
      <w:lvlJc w:val="left"/>
      <w:pPr>
        <w:tabs>
          <w:tab w:val="num" w:pos="910"/>
        </w:tabs>
        <w:ind w:left="910" w:hanging="360"/>
      </w:pPr>
      <w:rPr>
        <w:rFonts w:ascii="Arial" w:hAnsi="Arial" w:hint="default"/>
      </w:rPr>
    </w:lvl>
    <w:lvl w:ilvl="1" w:tplc="04070003">
      <w:start w:val="1"/>
      <w:numFmt w:val="bullet"/>
      <w:lvlText w:val="o"/>
      <w:lvlJc w:val="left"/>
      <w:pPr>
        <w:tabs>
          <w:tab w:val="num" w:pos="1990"/>
        </w:tabs>
        <w:ind w:left="1990" w:hanging="360"/>
      </w:pPr>
      <w:rPr>
        <w:rFonts w:ascii="Courier New" w:hAnsi="Courier New" w:cs="Courier New" w:hint="default"/>
      </w:rPr>
    </w:lvl>
    <w:lvl w:ilvl="2" w:tplc="04070005">
      <w:start w:val="1"/>
      <w:numFmt w:val="bullet"/>
      <w:lvlText w:val=""/>
      <w:lvlJc w:val="left"/>
      <w:pPr>
        <w:tabs>
          <w:tab w:val="num" w:pos="2710"/>
        </w:tabs>
        <w:ind w:left="2710" w:hanging="360"/>
      </w:pPr>
      <w:rPr>
        <w:rFonts w:ascii="Wingdings" w:hAnsi="Wingdings" w:hint="default"/>
      </w:rPr>
    </w:lvl>
    <w:lvl w:ilvl="3" w:tplc="04070001" w:tentative="1">
      <w:start w:val="1"/>
      <w:numFmt w:val="bullet"/>
      <w:lvlText w:val=""/>
      <w:lvlJc w:val="left"/>
      <w:pPr>
        <w:tabs>
          <w:tab w:val="num" w:pos="3430"/>
        </w:tabs>
        <w:ind w:left="3430" w:hanging="360"/>
      </w:pPr>
      <w:rPr>
        <w:rFonts w:ascii="Symbol" w:hAnsi="Symbol" w:hint="default"/>
      </w:rPr>
    </w:lvl>
    <w:lvl w:ilvl="4" w:tplc="04070003" w:tentative="1">
      <w:start w:val="1"/>
      <w:numFmt w:val="bullet"/>
      <w:lvlText w:val="o"/>
      <w:lvlJc w:val="left"/>
      <w:pPr>
        <w:tabs>
          <w:tab w:val="num" w:pos="4150"/>
        </w:tabs>
        <w:ind w:left="4150" w:hanging="360"/>
      </w:pPr>
      <w:rPr>
        <w:rFonts w:ascii="Courier New" w:hAnsi="Courier New" w:cs="Courier New" w:hint="default"/>
      </w:rPr>
    </w:lvl>
    <w:lvl w:ilvl="5" w:tplc="04070005" w:tentative="1">
      <w:start w:val="1"/>
      <w:numFmt w:val="bullet"/>
      <w:lvlText w:val=""/>
      <w:lvlJc w:val="left"/>
      <w:pPr>
        <w:tabs>
          <w:tab w:val="num" w:pos="4870"/>
        </w:tabs>
        <w:ind w:left="4870" w:hanging="360"/>
      </w:pPr>
      <w:rPr>
        <w:rFonts w:ascii="Wingdings" w:hAnsi="Wingdings" w:hint="default"/>
      </w:rPr>
    </w:lvl>
    <w:lvl w:ilvl="6" w:tplc="04070001" w:tentative="1">
      <w:start w:val="1"/>
      <w:numFmt w:val="bullet"/>
      <w:lvlText w:val=""/>
      <w:lvlJc w:val="left"/>
      <w:pPr>
        <w:tabs>
          <w:tab w:val="num" w:pos="5590"/>
        </w:tabs>
        <w:ind w:left="5590" w:hanging="360"/>
      </w:pPr>
      <w:rPr>
        <w:rFonts w:ascii="Symbol" w:hAnsi="Symbol" w:hint="default"/>
      </w:rPr>
    </w:lvl>
    <w:lvl w:ilvl="7" w:tplc="04070003" w:tentative="1">
      <w:start w:val="1"/>
      <w:numFmt w:val="bullet"/>
      <w:lvlText w:val="o"/>
      <w:lvlJc w:val="left"/>
      <w:pPr>
        <w:tabs>
          <w:tab w:val="num" w:pos="6310"/>
        </w:tabs>
        <w:ind w:left="6310" w:hanging="360"/>
      </w:pPr>
      <w:rPr>
        <w:rFonts w:ascii="Courier New" w:hAnsi="Courier New" w:cs="Courier New" w:hint="default"/>
      </w:rPr>
    </w:lvl>
    <w:lvl w:ilvl="8" w:tplc="04070005" w:tentative="1">
      <w:start w:val="1"/>
      <w:numFmt w:val="bullet"/>
      <w:lvlText w:val=""/>
      <w:lvlJc w:val="left"/>
      <w:pPr>
        <w:tabs>
          <w:tab w:val="num" w:pos="7030"/>
        </w:tabs>
        <w:ind w:left="7030" w:hanging="360"/>
      </w:pPr>
      <w:rPr>
        <w:rFonts w:ascii="Wingdings" w:hAnsi="Wingdings" w:hint="default"/>
      </w:rPr>
    </w:lvl>
  </w:abstractNum>
  <w:abstractNum w:abstractNumId="14" w15:restartNumberingAfterBreak="0">
    <w:nsid w:val="1E1B2985"/>
    <w:multiLevelType w:val="multilevel"/>
    <w:tmpl w:val="62967A8E"/>
    <w:styleLink w:val="BMASRoemischListe"/>
    <w:lvl w:ilvl="0">
      <w:start w:val="1"/>
      <w:numFmt w:val="upperRoman"/>
      <w:pStyle w:val="NumRoemisch"/>
      <w:lvlText w:val="%1."/>
      <w:lvlJc w:val="left"/>
      <w:pPr>
        <w:ind w:left="425" w:hanging="425"/>
      </w:pPr>
      <w:rPr>
        <w:rFonts w:hint="default"/>
        <w:b/>
        <w:i w:val="0"/>
      </w:rPr>
    </w:lvl>
    <w:lvl w:ilvl="1">
      <w:start w:val="2"/>
      <w:numFmt w:val="upperRoman"/>
      <w:lvlText w:val="%2."/>
      <w:lvlJc w:val="left"/>
      <w:pPr>
        <w:ind w:left="425" w:hanging="425"/>
      </w:pPr>
      <w:rPr>
        <w:rFonts w:hint="default"/>
        <w:b/>
        <w:i w:val="0"/>
      </w:rPr>
    </w:lvl>
    <w:lvl w:ilvl="2">
      <w:start w:val="3"/>
      <w:numFmt w:val="upperRoman"/>
      <w:lvlText w:val="%3."/>
      <w:lvlJc w:val="left"/>
      <w:pPr>
        <w:ind w:left="425" w:hanging="425"/>
      </w:pPr>
      <w:rPr>
        <w:rFonts w:hint="default"/>
        <w:b/>
        <w:i w:val="0"/>
      </w:rPr>
    </w:lvl>
    <w:lvl w:ilvl="3">
      <w:start w:val="4"/>
      <w:numFmt w:val="upperRoman"/>
      <w:lvlText w:val="%4."/>
      <w:lvlJc w:val="left"/>
      <w:pPr>
        <w:ind w:left="425" w:hanging="425"/>
      </w:pPr>
      <w:rPr>
        <w:rFonts w:hint="default"/>
        <w:b/>
        <w:i w:val="0"/>
      </w:rPr>
    </w:lvl>
    <w:lvl w:ilvl="4">
      <w:start w:val="5"/>
      <w:numFmt w:val="upperRoman"/>
      <w:lvlRestart w:val="0"/>
      <w:lvlText w:val="%5."/>
      <w:lvlJc w:val="left"/>
      <w:pPr>
        <w:ind w:left="425" w:hanging="425"/>
      </w:pPr>
      <w:rPr>
        <w:rFonts w:hint="default"/>
        <w:b/>
        <w:i w:val="0"/>
      </w:rPr>
    </w:lvl>
    <w:lvl w:ilvl="5">
      <w:start w:val="6"/>
      <w:numFmt w:val="upperRoman"/>
      <w:lvlRestart w:val="0"/>
      <w:lvlText w:val="%6."/>
      <w:lvlJc w:val="left"/>
      <w:pPr>
        <w:ind w:left="425" w:hanging="425"/>
      </w:pPr>
      <w:rPr>
        <w:rFonts w:hint="default"/>
        <w:b/>
        <w:i w:val="0"/>
      </w:rPr>
    </w:lvl>
    <w:lvl w:ilvl="6">
      <w:start w:val="7"/>
      <w:numFmt w:val="upperRoman"/>
      <w:lvlRestart w:val="0"/>
      <w:lvlText w:val="%7."/>
      <w:lvlJc w:val="left"/>
      <w:pPr>
        <w:ind w:left="425" w:hanging="425"/>
      </w:pPr>
      <w:rPr>
        <w:rFonts w:hint="default"/>
        <w:b/>
        <w:i w:val="0"/>
      </w:rPr>
    </w:lvl>
    <w:lvl w:ilvl="7">
      <w:start w:val="8"/>
      <w:numFmt w:val="upperRoman"/>
      <w:lvlRestart w:val="0"/>
      <w:lvlText w:val="%8."/>
      <w:lvlJc w:val="left"/>
      <w:pPr>
        <w:ind w:left="425" w:hanging="425"/>
      </w:pPr>
      <w:rPr>
        <w:rFonts w:hint="default"/>
        <w:b/>
        <w:i w:val="0"/>
      </w:rPr>
    </w:lvl>
    <w:lvl w:ilvl="8">
      <w:start w:val="9"/>
      <w:numFmt w:val="upperRoman"/>
      <w:lvlRestart w:val="0"/>
      <w:lvlText w:val="%9."/>
      <w:lvlJc w:val="left"/>
      <w:pPr>
        <w:ind w:left="425" w:hanging="425"/>
      </w:pPr>
      <w:rPr>
        <w:rFonts w:hint="default"/>
        <w:b/>
        <w:i w:val="0"/>
      </w:rPr>
    </w:lvl>
  </w:abstractNum>
  <w:abstractNum w:abstractNumId="15" w15:restartNumberingAfterBreak="0">
    <w:nsid w:val="200403E4"/>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0231A98"/>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10341A"/>
    <w:multiLevelType w:val="multilevel"/>
    <w:tmpl w:val="04070025"/>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15:restartNumberingAfterBreak="0">
    <w:nsid w:val="2C683AC2"/>
    <w:multiLevelType w:val="hybridMultilevel"/>
    <w:tmpl w:val="CA8E3E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DF25574"/>
    <w:multiLevelType w:val="multilevel"/>
    <w:tmpl w:val="371EF51E"/>
    <w:name w:val="eNorm Liste"/>
    <w:lvl w:ilvl="0">
      <w:start w:val="1"/>
      <w:numFmt w:val="decimal"/>
      <w:lvlRestart w:val="0"/>
      <w:pStyle w:val="ListeStufe1"/>
      <w:lvlText w:val="%1."/>
      <w:lvlJc w:val="left"/>
      <w:pPr>
        <w:tabs>
          <w:tab w:val="num" w:pos="425"/>
        </w:tabs>
        <w:ind w:left="425" w:hanging="425"/>
      </w:pPr>
    </w:lvl>
    <w:lvl w:ilvl="1">
      <w:start w:val="1"/>
      <w:numFmt w:val="none"/>
      <w:pStyle w:val="ListeFolgeabsatzStufe1"/>
      <w:lvlText w:val=""/>
      <w:lvlJc w:val="left"/>
      <w:pPr>
        <w:tabs>
          <w:tab w:val="num" w:pos="425"/>
        </w:tabs>
        <w:ind w:left="425" w:hanging="425"/>
      </w:pPr>
    </w:lvl>
    <w:lvl w:ilvl="2">
      <w:start w:val="1"/>
      <w:numFmt w:val="lowerLetter"/>
      <w:pStyle w:val="ListeStufe2"/>
      <w:lvlText w:val="%3)"/>
      <w:lvlJc w:val="left"/>
      <w:pPr>
        <w:tabs>
          <w:tab w:val="num" w:pos="850"/>
        </w:tabs>
        <w:ind w:left="850" w:hanging="425"/>
      </w:pPr>
    </w:lvl>
    <w:lvl w:ilvl="3">
      <w:start w:val="1"/>
      <w:numFmt w:val="none"/>
      <w:pStyle w:val="ListeFolgeabsatzStufe2"/>
      <w:lvlText w:val=""/>
      <w:lvlJc w:val="left"/>
      <w:pPr>
        <w:tabs>
          <w:tab w:val="num" w:pos="850"/>
        </w:tabs>
        <w:ind w:left="850" w:hanging="850"/>
      </w:pPr>
    </w:lvl>
    <w:lvl w:ilvl="4">
      <w:start w:val="1"/>
      <w:numFmt w:val="lowerLetter"/>
      <w:pStyle w:val="ListeStufe3"/>
      <w:lvlText w:val="%5%5)"/>
      <w:lvlJc w:val="left"/>
      <w:pPr>
        <w:tabs>
          <w:tab w:val="num" w:pos="1276"/>
        </w:tabs>
        <w:ind w:left="1276" w:hanging="426"/>
      </w:pPr>
    </w:lvl>
    <w:lvl w:ilvl="5">
      <w:start w:val="1"/>
      <w:numFmt w:val="none"/>
      <w:pStyle w:val="ListeFolgeabsatzStufe3"/>
      <w:lvlText w:val=""/>
      <w:lvlJc w:val="left"/>
      <w:pPr>
        <w:tabs>
          <w:tab w:val="num" w:pos="1276"/>
        </w:tabs>
        <w:ind w:left="1276" w:hanging="1276"/>
      </w:pPr>
    </w:lvl>
    <w:lvl w:ilvl="6">
      <w:start w:val="1"/>
      <w:numFmt w:val="lowerLetter"/>
      <w:pStyle w:val="ListeStufe4"/>
      <w:lvlText w:val="%7%7%7)"/>
      <w:lvlJc w:val="left"/>
      <w:pPr>
        <w:tabs>
          <w:tab w:val="num" w:pos="1984"/>
        </w:tabs>
        <w:ind w:left="1984" w:hanging="708"/>
      </w:pPr>
    </w:lvl>
    <w:lvl w:ilvl="7">
      <w:start w:val="1"/>
      <w:numFmt w:val="none"/>
      <w:pStyle w:val="ListeFolgeabsatzStufe4"/>
      <w:lvlText w:val=""/>
      <w:lvlJc w:val="left"/>
      <w:pPr>
        <w:tabs>
          <w:tab w:val="num" w:pos="1984"/>
        </w:tabs>
        <w:ind w:left="1984" w:hanging="1984"/>
      </w:pPr>
    </w:lvl>
    <w:lvl w:ilvl="8">
      <w:start w:val="1"/>
      <w:numFmt w:val="lowerRoman"/>
      <w:lvlText w:val="%9."/>
      <w:lvlJc w:val="left"/>
      <w:pPr>
        <w:ind w:left="3240" w:hanging="360"/>
      </w:pPr>
    </w:lvl>
  </w:abstractNum>
  <w:abstractNum w:abstractNumId="20" w15:restartNumberingAfterBreak="0">
    <w:nsid w:val="3A0D3BBA"/>
    <w:multiLevelType w:val="hybridMultilevel"/>
    <w:tmpl w:val="162043AE"/>
    <w:lvl w:ilvl="0" w:tplc="C45EE868">
      <w:start w:val="1"/>
      <w:numFmt w:val="bullet"/>
      <w:pStyle w:val="Punktation-Ebene3"/>
      <w:lvlText w:val="○"/>
      <w:lvlJc w:val="left"/>
      <w:pPr>
        <w:tabs>
          <w:tab w:val="num" w:pos="1270"/>
        </w:tabs>
        <w:ind w:left="1270" w:hanging="360"/>
      </w:pPr>
      <w:rPr>
        <w:rFonts w:ascii="Arial" w:hAnsi="Arial" w:hint="default"/>
      </w:rPr>
    </w:lvl>
    <w:lvl w:ilvl="1" w:tplc="04070003">
      <w:start w:val="1"/>
      <w:numFmt w:val="bullet"/>
      <w:lvlText w:val="o"/>
      <w:lvlJc w:val="left"/>
      <w:pPr>
        <w:tabs>
          <w:tab w:val="num" w:pos="1990"/>
        </w:tabs>
        <w:ind w:left="1990" w:hanging="360"/>
      </w:pPr>
      <w:rPr>
        <w:rFonts w:ascii="Courier New" w:hAnsi="Courier New" w:cs="Courier New" w:hint="default"/>
      </w:rPr>
    </w:lvl>
    <w:lvl w:ilvl="2" w:tplc="04070005" w:tentative="1">
      <w:start w:val="1"/>
      <w:numFmt w:val="bullet"/>
      <w:lvlText w:val=""/>
      <w:lvlJc w:val="left"/>
      <w:pPr>
        <w:tabs>
          <w:tab w:val="num" w:pos="2710"/>
        </w:tabs>
        <w:ind w:left="2710" w:hanging="360"/>
      </w:pPr>
      <w:rPr>
        <w:rFonts w:ascii="Wingdings" w:hAnsi="Wingdings" w:hint="default"/>
      </w:rPr>
    </w:lvl>
    <w:lvl w:ilvl="3" w:tplc="04070001" w:tentative="1">
      <w:start w:val="1"/>
      <w:numFmt w:val="bullet"/>
      <w:lvlText w:val=""/>
      <w:lvlJc w:val="left"/>
      <w:pPr>
        <w:tabs>
          <w:tab w:val="num" w:pos="3430"/>
        </w:tabs>
        <w:ind w:left="3430" w:hanging="360"/>
      </w:pPr>
      <w:rPr>
        <w:rFonts w:ascii="Symbol" w:hAnsi="Symbol" w:hint="default"/>
      </w:rPr>
    </w:lvl>
    <w:lvl w:ilvl="4" w:tplc="04070003" w:tentative="1">
      <w:start w:val="1"/>
      <w:numFmt w:val="bullet"/>
      <w:lvlText w:val="o"/>
      <w:lvlJc w:val="left"/>
      <w:pPr>
        <w:tabs>
          <w:tab w:val="num" w:pos="4150"/>
        </w:tabs>
        <w:ind w:left="4150" w:hanging="360"/>
      </w:pPr>
      <w:rPr>
        <w:rFonts w:ascii="Courier New" w:hAnsi="Courier New" w:cs="Courier New" w:hint="default"/>
      </w:rPr>
    </w:lvl>
    <w:lvl w:ilvl="5" w:tplc="04070005" w:tentative="1">
      <w:start w:val="1"/>
      <w:numFmt w:val="bullet"/>
      <w:lvlText w:val=""/>
      <w:lvlJc w:val="left"/>
      <w:pPr>
        <w:tabs>
          <w:tab w:val="num" w:pos="4870"/>
        </w:tabs>
        <w:ind w:left="4870" w:hanging="360"/>
      </w:pPr>
      <w:rPr>
        <w:rFonts w:ascii="Wingdings" w:hAnsi="Wingdings" w:hint="default"/>
      </w:rPr>
    </w:lvl>
    <w:lvl w:ilvl="6" w:tplc="04070001" w:tentative="1">
      <w:start w:val="1"/>
      <w:numFmt w:val="bullet"/>
      <w:lvlText w:val=""/>
      <w:lvlJc w:val="left"/>
      <w:pPr>
        <w:tabs>
          <w:tab w:val="num" w:pos="5590"/>
        </w:tabs>
        <w:ind w:left="5590" w:hanging="360"/>
      </w:pPr>
      <w:rPr>
        <w:rFonts w:ascii="Symbol" w:hAnsi="Symbol" w:hint="default"/>
      </w:rPr>
    </w:lvl>
    <w:lvl w:ilvl="7" w:tplc="04070003" w:tentative="1">
      <w:start w:val="1"/>
      <w:numFmt w:val="bullet"/>
      <w:lvlText w:val="o"/>
      <w:lvlJc w:val="left"/>
      <w:pPr>
        <w:tabs>
          <w:tab w:val="num" w:pos="6310"/>
        </w:tabs>
        <w:ind w:left="6310" w:hanging="360"/>
      </w:pPr>
      <w:rPr>
        <w:rFonts w:ascii="Courier New" w:hAnsi="Courier New" w:cs="Courier New" w:hint="default"/>
      </w:rPr>
    </w:lvl>
    <w:lvl w:ilvl="8" w:tplc="04070005" w:tentative="1">
      <w:start w:val="1"/>
      <w:numFmt w:val="bullet"/>
      <w:lvlText w:val=""/>
      <w:lvlJc w:val="left"/>
      <w:pPr>
        <w:tabs>
          <w:tab w:val="num" w:pos="7030"/>
        </w:tabs>
        <w:ind w:left="7030" w:hanging="360"/>
      </w:pPr>
      <w:rPr>
        <w:rFonts w:ascii="Wingdings" w:hAnsi="Wingdings" w:hint="default"/>
      </w:rPr>
    </w:lvl>
  </w:abstractNum>
  <w:abstractNum w:abstractNumId="21" w15:restartNumberingAfterBreak="0">
    <w:nsid w:val="59A263EE"/>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DD62CB1"/>
    <w:multiLevelType w:val="hybridMultilevel"/>
    <w:tmpl w:val="9F6EE46C"/>
    <w:lvl w:ilvl="0" w:tplc="EAB84FA4">
      <w:start w:val="1"/>
      <w:numFmt w:val="bullet"/>
      <w:pStyle w:val="Listenabsatz"/>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EB5645"/>
    <w:multiLevelType w:val="hybridMultilevel"/>
    <w:tmpl w:val="96E089B0"/>
    <w:lvl w:ilvl="0" w:tplc="34703098">
      <w:start w:val="1"/>
      <w:numFmt w:val="bullet"/>
      <w:pStyle w:val="Punktation-Ebene2"/>
      <w:lvlText w:val="●"/>
      <w:lvlJc w:val="left"/>
      <w:pPr>
        <w:ind w:left="1270" w:hanging="360"/>
      </w:pPr>
      <w:rPr>
        <w:rFonts w:ascii="Arial" w:hAnsi="Arial" w:hint="default"/>
      </w:rPr>
    </w:lvl>
    <w:lvl w:ilvl="1" w:tplc="04070003">
      <w:start w:val="1"/>
      <w:numFmt w:val="bullet"/>
      <w:lvlText w:val="o"/>
      <w:lvlJc w:val="left"/>
      <w:pPr>
        <w:ind w:left="1990" w:hanging="360"/>
      </w:pPr>
      <w:rPr>
        <w:rFonts w:ascii="Courier New" w:hAnsi="Courier New" w:cs="Courier New" w:hint="default"/>
      </w:rPr>
    </w:lvl>
    <w:lvl w:ilvl="2" w:tplc="04070005" w:tentative="1">
      <w:start w:val="1"/>
      <w:numFmt w:val="bullet"/>
      <w:lvlText w:val=""/>
      <w:lvlJc w:val="left"/>
      <w:pPr>
        <w:ind w:left="2710" w:hanging="360"/>
      </w:pPr>
      <w:rPr>
        <w:rFonts w:ascii="Wingdings" w:hAnsi="Wingdings" w:hint="default"/>
      </w:rPr>
    </w:lvl>
    <w:lvl w:ilvl="3" w:tplc="04070001" w:tentative="1">
      <w:start w:val="1"/>
      <w:numFmt w:val="bullet"/>
      <w:lvlText w:val=""/>
      <w:lvlJc w:val="left"/>
      <w:pPr>
        <w:ind w:left="3430" w:hanging="360"/>
      </w:pPr>
      <w:rPr>
        <w:rFonts w:ascii="Symbol" w:hAnsi="Symbol" w:hint="default"/>
      </w:rPr>
    </w:lvl>
    <w:lvl w:ilvl="4" w:tplc="04070003" w:tentative="1">
      <w:start w:val="1"/>
      <w:numFmt w:val="bullet"/>
      <w:lvlText w:val="o"/>
      <w:lvlJc w:val="left"/>
      <w:pPr>
        <w:ind w:left="4150" w:hanging="360"/>
      </w:pPr>
      <w:rPr>
        <w:rFonts w:ascii="Courier New" w:hAnsi="Courier New" w:cs="Courier New" w:hint="default"/>
      </w:rPr>
    </w:lvl>
    <w:lvl w:ilvl="5" w:tplc="04070005" w:tentative="1">
      <w:start w:val="1"/>
      <w:numFmt w:val="bullet"/>
      <w:lvlText w:val=""/>
      <w:lvlJc w:val="left"/>
      <w:pPr>
        <w:ind w:left="4870" w:hanging="360"/>
      </w:pPr>
      <w:rPr>
        <w:rFonts w:ascii="Wingdings" w:hAnsi="Wingdings" w:hint="default"/>
      </w:rPr>
    </w:lvl>
    <w:lvl w:ilvl="6" w:tplc="04070001" w:tentative="1">
      <w:start w:val="1"/>
      <w:numFmt w:val="bullet"/>
      <w:lvlText w:val=""/>
      <w:lvlJc w:val="left"/>
      <w:pPr>
        <w:ind w:left="5590" w:hanging="360"/>
      </w:pPr>
      <w:rPr>
        <w:rFonts w:ascii="Symbol" w:hAnsi="Symbol" w:hint="default"/>
      </w:rPr>
    </w:lvl>
    <w:lvl w:ilvl="7" w:tplc="04070003" w:tentative="1">
      <w:start w:val="1"/>
      <w:numFmt w:val="bullet"/>
      <w:lvlText w:val="o"/>
      <w:lvlJc w:val="left"/>
      <w:pPr>
        <w:ind w:left="6310" w:hanging="360"/>
      </w:pPr>
      <w:rPr>
        <w:rFonts w:ascii="Courier New" w:hAnsi="Courier New" w:cs="Courier New" w:hint="default"/>
      </w:rPr>
    </w:lvl>
    <w:lvl w:ilvl="8" w:tplc="04070005" w:tentative="1">
      <w:start w:val="1"/>
      <w:numFmt w:val="bullet"/>
      <w:lvlText w:val=""/>
      <w:lvlJc w:val="left"/>
      <w:pPr>
        <w:ind w:left="7030" w:hanging="360"/>
      </w:pPr>
      <w:rPr>
        <w:rFonts w:ascii="Wingdings" w:hAnsi="Wingdings" w:hint="default"/>
      </w:rPr>
    </w:lvl>
  </w:abstractNum>
  <w:abstractNum w:abstractNumId="24" w15:restartNumberingAfterBreak="0">
    <w:nsid w:val="644E47AB"/>
    <w:multiLevelType w:val="hybridMultilevel"/>
    <w:tmpl w:val="77F8F68E"/>
    <w:lvl w:ilvl="0" w:tplc="7F7C4010">
      <w:start w:val="1"/>
      <w:numFmt w:val="bullet"/>
      <w:pStyle w:val="AufzaehlungListe"/>
      <w:lvlText w:val="•"/>
      <w:lvlJc w:val="left"/>
      <w:pPr>
        <w:ind w:left="720" w:hanging="360"/>
      </w:pPr>
      <w:rPr>
        <w:rFonts w:ascii="Arial" w:hAnsi="Aria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67E4733"/>
    <w:multiLevelType w:val="hybridMultilevel"/>
    <w:tmpl w:val="6654FB76"/>
    <w:lvl w:ilvl="0" w:tplc="814267F0">
      <w:start w:val="1"/>
      <w:numFmt w:val="bullet"/>
      <w:pStyle w:val="Aufzhlungszeichen4"/>
      <w:lvlText w:val=""/>
      <w:lvlJc w:val="left"/>
      <w:pPr>
        <w:tabs>
          <w:tab w:val="num" w:pos="1134"/>
        </w:tabs>
        <w:ind w:left="1134" w:hanging="28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6B69B4"/>
    <w:multiLevelType w:val="multilevel"/>
    <w:tmpl w:val="62967A8E"/>
    <w:numStyleLink w:val="BMASRoemischListe"/>
  </w:abstractNum>
  <w:abstractNum w:abstractNumId="27" w15:restartNumberingAfterBreak="0">
    <w:nsid w:val="703036C6"/>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D32283"/>
    <w:multiLevelType w:val="hybridMultilevel"/>
    <w:tmpl w:val="782E011E"/>
    <w:lvl w:ilvl="0" w:tplc="04070015">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AE1390"/>
    <w:multiLevelType w:val="hybridMultilevel"/>
    <w:tmpl w:val="E662D9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AC07E5"/>
    <w:multiLevelType w:val="hybridMultilevel"/>
    <w:tmpl w:val="02BEB3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25"/>
  </w:num>
  <w:num w:numId="5">
    <w:abstractNumId w:val="0"/>
  </w:num>
  <w:num w:numId="6">
    <w:abstractNumId w:val="22"/>
  </w:num>
  <w:num w:numId="7">
    <w:abstractNumId w:val="24"/>
  </w:num>
  <w:num w:numId="8">
    <w:abstractNumId w:val="9"/>
  </w:num>
  <w:num w:numId="9">
    <w:abstractNumId w:val="4"/>
  </w:num>
  <w:num w:numId="10">
    <w:abstractNumId w:val="12"/>
  </w:num>
  <w:num w:numId="11">
    <w:abstractNumId w:val="14"/>
  </w:num>
  <w:num w:numId="12">
    <w:abstractNumId w:val="26"/>
  </w:num>
  <w:num w:numId="13">
    <w:abstractNumId w:val="3"/>
  </w:num>
  <w:num w:numId="14">
    <w:abstractNumId w:val="23"/>
  </w:num>
  <w:num w:numId="15">
    <w:abstractNumId w:val="20"/>
  </w:num>
  <w:num w:numId="16">
    <w:abstractNumId w:val="7"/>
  </w:num>
  <w:num w:numId="17">
    <w:abstractNumId w:val="13"/>
  </w:num>
  <w:num w:numId="18">
    <w:abstractNumId w:val="8"/>
  </w:num>
  <w:num w:numId="19">
    <w:abstractNumId w:val="11"/>
  </w:num>
  <w:num w:numId="20">
    <w:abstractNumId w:val="17"/>
  </w:num>
  <w:num w:numId="21">
    <w:abstractNumId w:val="18"/>
  </w:num>
  <w:num w:numId="22">
    <w:abstractNumId w:val="16"/>
  </w:num>
  <w:num w:numId="23">
    <w:abstractNumId w:val="22"/>
  </w:num>
  <w:num w:numId="24">
    <w:abstractNumId w:val="5"/>
  </w:num>
  <w:num w:numId="25">
    <w:abstractNumId w:val="19"/>
  </w:num>
  <w:num w:numId="26">
    <w:abstractNumId w:val="10"/>
  </w:num>
  <w:num w:numId="27">
    <w:abstractNumId w:val="17"/>
  </w:num>
  <w:num w:numId="28">
    <w:abstractNumId w:val="22"/>
  </w:num>
  <w:num w:numId="29">
    <w:abstractNumId w:val="17"/>
  </w:num>
  <w:num w:numId="30">
    <w:abstractNumId w:val="22"/>
  </w:num>
  <w:num w:numId="31">
    <w:abstractNumId w:val="29"/>
  </w:num>
  <w:num w:numId="32">
    <w:abstractNumId w:val="28"/>
  </w:num>
  <w:num w:numId="33">
    <w:abstractNumId w:val="17"/>
  </w:num>
  <w:num w:numId="34">
    <w:abstractNumId w:val="17"/>
  </w:num>
  <w:num w:numId="35">
    <w:abstractNumId w:val="15"/>
  </w:num>
  <w:num w:numId="36">
    <w:abstractNumId w:val="22"/>
  </w:num>
  <w:num w:numId="37">
    <w:abstractNumId w:val="27"/>
  </w:num>
  <w:num w:numId="38">
    <w:abstractNumId w:val="22"/>
  </w:num>
  <w:num w:numId="39">
    <w:abstractNumId w:val="21"/>
  </w:num>
  <w:num w:numId="40">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YS/44IW6GPYIUqaS25MGu5oId/oVPuCpFosqXhqmb9UahPx+dwGii7KZNu6kzYuzgEhM3VhS6B8EfZAlun/OcQ==" w:salt="L56yE9GFRyUgC1uba/mihA=="/>
  <w:defaultTabStop w:val="851"/>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040"/>
    <w:rsid w:val="000022A9"/>
    <w:rsid w:val="00004EA8"/>
    <w:rsid w:val="00014AD7"/>
    <w:rsid w:val="00023798"/>
    <w:rsid w:val="0002606B"/>
    <w:rsid w:val="00043692"/>
    <w:rsid w:val="000563EA"/>
    <w:rsid w:val="0006192B"/>
    <w:rsid w:val="00082AE8"/>
    <w:rsid w:val="000A02CA"/>
    <w:rsid w:val="000A7926"/>
    <w:rsid w:val="000D0BFD"/>
    <w:rsid w:val="00111BA2"/>
    <w:rsid w:val="00112C51"/>
    <w:rsid w:val="0014011C"/>
    <w:rsid w:val="00140B79"/>
    <w:rsid w:val="001475EF"/>
    <w:rsid w:val="001526B5"/>
    <w:rsid w:val="00174C1C"/>
    <w:rsid w:val="001B3DFC"/>
    <w:rsid w:val="001C15D2"/>
    <w:rsid w:val="001E27B4"/>
    <w:rsid w:val="001F779F"/>
    <w:rsid w:val="00202BD5"/>
    <w:rsid w:val="00207F1B"/>
    <w:rsid w:val="00230F3F"/>
    <w:rsid w:val="00237119"/>
    <w:rsid w:val="00243EAD"/>
    <w:rsid w:val="00260B45"/>
    <w:rsid w:val="00270BF1"/>
    <w:rsid w:val="00270CDC"/>
    <w:rsid w:val="002711DE"/>
    <w:rsid w:val="002C5241"/>
    <w:rsid w:val="002F679F"/>
    <w:rsid w:val="002F7E5D"/>
    <w:rsid w:val="003266C5"/>
    <w:rsid w:val="003360E2"/>
    <w:rsid w:val="003443E9"/>
    <w:rsid w:val="003649C4"/>
    <w:rsid w:val="00364F7E"/>
    <w:rsid w:val="0036761A"/>
    <w:rsid w:val="00374AB9"/>
    <w:rsid w:val="003A4648"/>
    <w:rsid w:val="003A4C0D"/>
    <w:rsid w:val="003B0474"/>
    <w:rsid w:val="003E0BF3"/>
    <w:rsid w:val="003F39E2"/>
    <w:rsid w:val="003F4B6B"/>
    <w:rsid w:val="003F7F3E"/>
    <w:rsid w:val="00412A2C"/>
    <w:rsid w:val="00427E5F"/>
    <w:rsid w:val="0043184D"/>
    <w:rsid w:val="0043394E"/>
    <w:rsid w:val="004341EF"/>
    <w:rsid w:val="004421E6"/>
    <w:rsid w:val="00456415"/>
    <w:rsid w:val="00461244"/>
    <w:rsid w:val="00462976"/>
    <w:rsid w:val="0047243C"/>
    <w:rsid w:val="00475387"/>
    <w:rsid w:val="00476B66"/>
    <w:rsid w:val="00480EA6"/>
    <w:rsid w:val="00481B8A"/>
    <w:rsid w:val="004C3A7E"/>
    <w:rsid w:val="004D1D09"/>
    <w:rsid w:val="004D291F"/>
    <w:rsid w:val="004D39E1"/>
    <w:rsid w:val="004E4295"/>
    <w:rsid w:val="005044D0"/>
    <w:rsid w:val="00525E8A"/>
    <w:rsid w:val="00535911"/>
    <w:rsid w:val="0054094B"/>
    <w:rsid w:val="00547E77"/>
    <w:rsid w:val="0056503A"/>
    <w:rsid w:val="00574E4C"/>
    <w:rsid w:val="005B0700"/>
    <w:rsid w:val="005C3BC0"/>
    <w:rsid w:val="005D6211"/>
    <w:rsid w:val="005D67CD"/>
    <w:rsid w:val="005D796B"/>
    <w:rsid w:val="005E1744"/>
    <w:rsid w:val="005E3FAE"/>
    <w:rsid w:val="005F10E5"/>
    <w:rsid w:val="00623B69"/>
    <w:rsid w:val="00626691"/>
    <w:rsid w:val="00644D39"/>
    <w:rsid w:val="00646F5E"/>
    <w:rsid w:val="006A0B8C"/>
    <w:rsid w:val="006C154F"/>
    <w:rsid w:val="006E0205"/>
    <w:rsid w:val="006E71D5"/>
    <w:rsid w:val="006F495A"/>
    <w:rsid w:val="00701ABC"/>
    <w:rsid w:val="00704FDA"/>
    <w:rsid w:val="00714C39"/>
    <w:rsid w:val="00723AD4"/>
    <w:rsid w:val="00726F63"/>
    <w:rsid w:val="00732956"/>
    <w:rsid w:val="00735FE4"/>
    <w:rsid w:val="00743A97"/>
    <w:rsid w:val="007478CA"/>
    <w:rsid w:val="00751433"/>
    <w:rsid w:val="0075198C"/>
    <w:rsid w:val="00776B18"/>
    <w:rsid w:val="007A15A9"/>
    <w:rsid w:val="007A278A"/>
    <w:rsid w:val="007A2825"/>
    <w:rsid w:val="007A2A16"/>
    <w:rsid w:val="007A39AF"/>
    <w:rsid w:val="007B2000"/>
    <w:rsid w:val="007B2CEC"/>
    <w:rsid w:val="007B4011"/>
    <w:rsid w:val="007B7F37"/>
    <w:rsid w:val="007D3588"/>
    <w:rsid w:val="007D69DD"/>
    <w:rsid w:val="007E5DA2"/>
    <w:rsid w:val="008038D1"/>
    <w:rsid w:val="008174AF"/>
    <w:rsid w:val="008221EB"/>
    <w:rsid w:val="00824C4A"/>
    <w:rsid w:val="008270BB"/>
    <w:rsid w:val="008415C3"/>
    <w:rsid w:val="008B01E3"/>
    <w:rsid w:val="008C706C"/>
    <w:rsid w:val="008D2C32"/>
    <w:rsid w:val="008D6BE7"/>
    <w:rsid w:val="008F5EF4"/>
    <w:rsid w:val="009208C8"/>
    <w:rsid w:val="00940819"/>
    <w:rsid w:val="00945194"/>
    <w:rsid w:val="00951F48"/>
    <w:rsid w:val="00953ED2"/>
    <w:rsid w:val="0097191A"/>
    <w:rsid w:val="009728D7"/>
    <w:rsid w:val="0098143C"/>
    <w:rsid w:val="00982289"/>
    <w:rsid w:val="00983543"/>
    <w:rsid w:val="00994FBC"/>
    <w:rsid w:val="009A0806"/>
    <w:rsid w:val="009A41BC"/>
    <w:rsid w:val="009B3214"/>
    <w:rsid w:val="009B4E01"/>
    <w:rsid w:val="009C4B84"/>
    <w:rsid w:val="009D0328"/>
    <w:rsid w:val="009D0563"/>
    <w:rsid w:val="009E4040"/>
    <w:rsid w:val="009F4CBD"/>
    <w:rsid w:val="00A242DF"/>
    <w:rsid w:val="00A26A65"/>
    <w:rsid w:val="00A27E7C"/>
    <w:rsid w:val="00A74920"/>
    <w:rsid w:val="00A76BE0"/>
    <w:rsid w:val="00A85022"/>
    <w:rsid w:val="00AB2915"/>
    <w:rsid w:val="00AB7974"/>
    <w:rsid w:val="00AB7A79"/>
    <w:rsid w:val="00AD5F63"/>
    <w:rsid w:val="00AE14CF"/>
    <w:rsid w:val="00AE5F2F"/>
    <w:rsid w:val="00AF57D4"/>
    <w:rsid w:val="00B008CC"/>
    <w:rsid w:val="00B014B4"/>
    <w:rsid w:val="00B15224"/>
    <w:rsid w:val="00B32034"/>
    <w:rsid w:val="00B3443A"/>
    <w:rsid w:val="00B42AC1"/>
    <w:rsid w:val="00B5040E"/>
    <w:rsid w:val="00B710E4"/>
    <w:rsid w:val="00B85800"/>
    <w:rsid w:val="00BA7D58"/>
    <w:rsid w:val="00BB5C26"/>
    <w:rsid w:val="00BC2BBC"/>
    <w:rsid w:val="00BE326A"/>
    <w:rsid w:val="00C02C73"/>
    <w:rsid w:val="00C243A5"/>
    <w:rsid w:val="00C24413"/>
    <w:rsid w:val="00C417CC"/>
    <w:rsid w:val="00C43357"/>
    <w:rsid w:val="00C47240"/>
    <w:rsid w:val="00C547A4"/>
    <w:rsid w:val="00C60F3A"/>
    <w:rsid w:val="00C7183E"/>
    <w:rsid w:val="00C965BA"/>
    <w:rsid w:val="00CA35CE"/>
    <w:rsid w:val="00CA53F6"/>
    <w:rsid w:val="00CC2A9A"/>
    <w:rsid w:val="00CC4093"/>
    <w:rsid w:val="00CC7BD3"/>
    <w:rsid w:val="00CD692B"/>
    <w:rsid w:val="00CF17F0"/>
    <w:rsid w:val="00D02D6A"/>
    <w:rsid w:val="00D032ED"/>
    <w:rsid w:val="00D114D1"/>
    <w:rsid w:val="00D15309"/>
    <w:rsid w:val="00D16361"/>
    <w:rsid w:val="00D26EE2"/>
    <w:rsid w:val="00D55943"/>
    <w:rsid w:val="00D56004"/>
    <w:rsid w:val="00D72A72"/>
    <w:rsid w:val="00D744A7"/>
    <w:rsid w:val="00D9020D"/>
    <w:rsid w:val="00DA4AB8"/>
    <w:rsid w:val="00DC0B92"/>
    <w:rsid w:val="00DE5E54"/>
    <w:rsid w:val="00E07D12"/>
    <w:rsid w:val="00E13BF7"/>
    <w:rsid w:val="00E17B5E"/>
    <w:rsid w:val="00E7033F"/>
    <w:rsid w:val="00E904DE"/>
    <w:rsid w:val="00EA1803"/>
    <w:rsid w:val="00EC036C"/>
    <w:rsid w:val="00EC096B"/>
    <w:rsid w:val="00ED481C"/>
    <w:rsid w:val="00ED532D"/>
    <w:rsid w:val="00ED5EF4"/>
    <w:rsid w:val="00EF7D69"/>
    <w:rsid w:val="00F01324"/>
    <w:rsid w:val="00F24274"/>
    <w:rsid w:val="00F41776"/>
    <w:rsid w:val="00F41F14"/>
    <w:rsid w:val="00F44605"/>
    <w:rsid w:val="00F45DF3"/>
    <w:rsid w:val="00F7081F"/>
    <w:rsid w:val="00F93DE1"/>
    <w:rsid w:val="00F946C8"/>
    <w:rsid w:val="00F95521"/>
    <w:rsid w:val="00FB67E5"/>
    <w:rsid w:val="00FC2023"/>
    <w:rsid w:val="00FD4DC5"/>
    <w:rsid w:val="00FE441F"/>
    <w:rsid w:val="00FE58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8A13"/>
  <w15:docId w15:val="{BCFA717B-C90B-46D1-8705-4892AC8F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69" w:unhideWhenUsed="1" w:qFormat="1"/>
    <w:lsdException w:name="heading 5" w:semiHidden="1" w:uiPriority="69" w:unhideWhenUsed="1" w:qFormat="1"/>
    <w:lsdException w:name="heading 6" w:semiHidden="1" w:uiPriority="69" w:unhideWhenUsed="1" w:qFormat="1"/>
    <w:lsdException w:name="heading 7" w:semiHidden="1" w:uiPriority="69" w:unhideWhenUsed="1" w:qFormat="1"/>
    <w:lsdException w:name="heading 8" w:semiHidden="1" w:uiPriority="69" w:unhideWhenUsed="1" w:qFormat="1"/>
    <w:lsdException w:name="heading 9" w:semiHidden="1" w:uiPriority="2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19" w:unhideWhenUsed="1"/>
    <w:lsdException w:name="annotation text" w:semiHidden="1" w:unhideWhenUsed="1"/>
    <w:lsdException w:name="header" w:semiHidden="1" w:uiPriority="1" w:unhideWhenUsed="1"/>
    <w:lsdException w:name="footer" w:semiHidden="1" w:uiPriority="1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9"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4" w:unhideWhenUsed="1"/>
    <w:lsdException w:name="Hyperlink" w:semiHidden="1" w:uiPriority="29" w:unhideWhenUsed="1"/>
    <w:lsdException w:name="FollowedHyperlink" w:semiHidden="1" w:unhideWhenUsed="1"/>
    <w:lsdException w:name="Strong" w:uiPriority="1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433"/>
    <w:pPr>
      <w:spacing w:after="240" w:line="360" w:lineRule="atLeast"/>
    </w:pPr>
    <w:rPr>
      <w:sz w:val="22"/>
      <w:szCs w:val="22"/>
    </w:rPr>
  </w:style>
  <w:style w:type="paragraph" w:styleId="berschrift1">
    <w:name w:val="heading 1"/>
    <w:basedOn w:val="Standard"/>
    <w:next w:val="Standard"/>
    <w:link w:val="berschrift1Zchn"/>
    <w:uiPriority w:val="2"/>
    <w:qFormat/>
    <w:rsid w:val="006E0205"/>
    <w:pPr>
      <w:numPr>
        <w:numId w:val="20"/>
      </w:numPr>
      <w:outlineLvl w:val="0"/>
    </w:pPr>
    <w:rPr>
      <w:b/>
    </w:rPr>
  </w:style>
  <w:style w:type="paragraph" w:styleId="berschrift2">
    <w:name w:val="heading 2"/>
    <w:basedOn w:val="Standard"/>
    <w:next w:val="Standard"/>
    <w:link w:val="berschrift2Zchn"/>
    <w:uiPriority w:val="2"/>
    <w:qFormat/>
    <w:rsid w:val="006E0205"/>
    <w:pPr>
      <w:numPr>
        <w:ilvl w:val="1"/>
        <w:numId w:val="20"/>
      </w:numPr>
      <w:outlineLvl w:val="1"/>
    </w:pPr>
    <w:rPr>
      <w:b/>
    </w:rPr>
  </w:style>
  <w:style w:type="paragraph" w:styleId="berschrift3">
    <w:name w:val="heading 3"/>
    <w:basedOn w:val="Standard"/>
    <w:next w:val="Standard"/>
    <w:link w:val="berschrift3Zchn"/>
    <w:uiPriority w:val="2"/>
    <w:qFormat/>
    <w:rsid w:val="006E0205"/>
    <w:pPr>
      <w:numPr>
        <w:ilvl w:val="2"/>
        <w:numId w:val="20"/>
      </w:numPr>
      <w:outlineLvl w:val="2"/>
    </w:pPr>
    <w:rPr>
      <w:b/>
    </w:rPr>
  </w:style>
  <w:style w:type="paragraph" w:styleId="berschrift4">
    <w:name w:val="heading 4"/>
    <w:basedOn w:val="Standard"/>
    <w:next w:val="Standard"/>
    <w:link w:val="berschrift4Zchn"/>
    <w:uiPriority w:val="69"/>
    <w:unhideWhenUsed/>
    <w:qFormat/>
    <w:rsid w:val="006E0205"/>
    <w:pPr>
      <w:numPr>
        <w:ilvl w:val="3"/>
        <w:numId w:val="20"/>
      </w:numPr>
      <w:outlineLvl w:val="3"/>
    </w:pPr>
    <w:rPr>
      <w:b/>
    </w:rPr>
  </w:style>
  <w:style w:type="paragraph" w:styleId="berschrift5">
    <w:name w:val="heading 5"/>
    <w:basedOn w:val="Standard"/>
    <w:next w:val="Standard"/>
    <w:link w:val="berschrift5Zchn"/>
    <w:uiPriority w:val="69"/>
    <w:unhideWhenUsed/>
    <w:rsid w:val="006E0205"/>
    <w:pPr>
      <w:numPr>
        <w:ilvl w:val="4"/>
        <w:numId w:val="20"/>
      </w:numPr>
      <w:outlineLvl w:val="4"/>
    </w:pPr>
    <w:rPr>
      <w:b/>
      <w:bCs/>
      <w:iCs/>
    </w:rPr>
  </w:style>
  <w:style w:type="paragraph" w:styleId="berschrift6">
    <w:name w:val="heading 6"/>
    <w:basedOn w:val="Standard"/>
    <w:next w:val="Standard"/>
    <w:link w:val="berschrift6Zchn"/>
    <w:uiPriority w:val="69"/>
    <w:unhideWhenUsed/>
    <w:rsid w:val="006E0205"/>
    <w:pPr>
      <w:numPr>
        <w:ilvl w:val="5"/>
        <w:numId w:val="20"/>
      </w:numPr>
      <w:outlineLvl w:val="5"/>
    </w:pPr>
    <w:rPr>
      <w:rFonts w:cs="Arial"/>
      <w:b/>
      <w:bCs/>
    </w:rPr>
  </w:style>
  <w:style w:type="paragraph" w:styleId="berschrift7">
    <w:name w:val="heading 7"/>
    <w:basedOn w:val="Standard"/>
    <w:next w:val="Standard"/>
    <w:link w:val="berschrift7Zchn"/>
    <w:uiPriority w:val="69"/>
    <w:unhideWhenUsed/>
    <w:rsid w:val="006E0205"/>
    <w:pPr>
      <w:numPr>
        <w:ilvl w:val="6"/>
        <w:numId w:val="20"/>
      </w:numPr>
      <w:outlineLvl w:val="6"/>
    </w:pPr>
    <w:rPr>
      <w:rFonts w:cs="Arial"/>
      <w:b/>
    </w:rPr>
  </w:style>
  <w:style w:type="paragraph" w:styleId="berschrift8">
    <w:name w:val="heading 8"/>
    <w:basedOn w:val="Standard"/>
    <w:next w:val="Standard"/>
    <w:link w:val="berschrift8Zchn"/>
    <w:uiPriority w:val="69"/>
    <w:unhideWhenUsed/>
    <w:rsid w:val="006E0205"/>
    <w:pPr>
      <w:numPr>
        <w:ilvl w:val="7"/>
        <w:numId w:val="20"/>
      </w:numPr>
      <w:outlineLvl w:val="7"/>
    </w:pPr>
    <w:rPr>
      <w:rFonts w:cs="Arial"/>
      <w:b/>
      <w:iCs/>
    </w:rPr>
  </w:style>
  <w:style w:type="paragraph" w:styleId="berschrift9">
    <w:name w:val="heading 9"/>
    <w:basedOn w:val="Standard"/>
    <w:next w:val="Standard"/>
    <w:link w:val="berschrift9Zchn"/>
    <w:uiPriority w:val="22"/>
    <w:semiHidden/>
    <w:rsid w:val="006E0205"/>
    <w:pPr>
      <w:numPr>
        <w:ilvl w:val="8"/>
        <w:numId w:val="20"/>
      </w:numPr>
      <w:outlineLvl w:val="8"/>
    </w:pPr>
    <w:rPr>
      <w:rFonts w:cs="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Listenabsatz"/>
    <w:uiPriority w:val="3"/>
    <w:qFormat/>
    <w:rsid w:val="006E0205"/>
    <w:pPr>
      <w:numPr>
        <w:numId w:val="19"/>
      </w:numPr>
      <w:spacing w:after="240"/>
    </w:pPr>
  </w:style>
  <w:style w:type="paragraph" w:customStyle="1" w:styleId="1Einrckung2stellig">
    <w:name w:val="1. Einrückung 2stellig"/>
    <w:basedOn w:val="Listenabsatz"/>
    <w:uiPriority w:val="8"/>
    <w:qFormat/>
    <w:rsid w:val="006E0205"/>
    <w:pPr>
      <w:numPr>
        <w:ilvl w:val="6"/>
        <w:numId w:val="19"/>
      </w:numPr>
    </w:pPr>
  </w:style>
  <w:style w:type="paragraph" w:customStyle="1" w:styleId="1Spiegel">
    <w:name w:val="1. Spiegel"/>
    <w:basedOn w:val="Listenabsatz"/>
    <w:uiPriority w:val="5"/>
    <w:qFormat/>
    <w:rsid w:val="006E0205"/>
    <w:pPr>
      <w:numPr>
        <w:ilvl w:val="2"/>
        <w:numId w:val="19"/>
      </w:numPr>
      <w:spacing w:after="240"/>
    </w:pPr>
  </w:style>
  <w:style w:type="paragraph" w:customStyle="1" w:styleId="2Einrckung">
    <w:name w:val="2. Einrückung"/>
    <w:basedOn w:val="Listenabsatz"/>
    <w:uiPriority w:val="6"/>
    <w:qFormat/>
    <w:rsid w:val="006E0205"/>
    <w:pPr>
      <w:numPr>
        <w:ilvl w:val="3"/>
        <w:numId w:val="19"/>
      </w:numPr>
      <w:spacing w:after="240"/>
    </w:pPr>
  </w:style>
  <w:style w:type="paragraph" w:customStyle="1" w:styleId="2Spiegel">
    <w:name w:val="2. Spiegel"/>
    <w:basedOn w:val="Listenabsatz"/>
    <w:uiPriority w:val="7"/>
    <w:qFormat/>
    <w:rsid w:val="006E0205"/>
    <w:pPr>
      <w:numPr>
        <w:ilvl w:val="4"/>
        <w:numId w:val="19"/>
      </w:numPr>
      <w:spacing w:after="240"/>
    </w:pPr>
  </w:style>
  <w:style w:type="paragraph" w:customStyle="1" w:styleId="3Einrckung">
    <w:name w:val="3. Einrückung"/>
    <w:basedOn w:val="Listenabsatz"/>
    <w:uiPriority w:val="8"/>
    <w:qFormat/>
    <w:rsid w:val="006E0205"/>
    <w:pPr>
      <w:numPr>
        <w:ilvl w:val="5"/>
        <w:numId w:val="19"/>
      </w:numPr>
      <w:spacing w:after="240"/>
    </w:pPr>
  </w:style>
  <w:style w:type="paragraph" w:styleId="Aufzhlungszeichen">
    <w:name w:val="List Bullet"/>
    <w:basedOn w:val="Standard"/>
    <w:uiPriority w:val="2"/>
    <w:semiHidden/>
    <w:qFormat/>
    <w:rsid w:val="00AB2915"/>
    <w:pPr>
      <w:numPr>
        <w:numId w:val="1"/>
      </w:numPr>
      <w:tabs>
        <w:tab w:val="clear" w:pos="284"/>
      </w:tabs>
      <w:ind w:left="425" w:hanging="425"/>
      <w:contextualSpacing/>
    </w:pPr>
  </w:style>
  <w:style w:type="paragraph" w:styleId="Aufzhlungszeichen2">
    <w:name w:val="List Bullet 2"/>
    <w:basedOn w:val="Standard"/>
    <w:uiPriority w:val="99"/>
    <w:semiHidden/>
    <w:rsid w:val="00776B18"/>
    <w:pPr>
      <w:numPr>
        <w:numId w:val="2"/>
      </w:numPr>
      <w:contextualSpacing/>
    </w:pPr>
  </w:style>
  <w:style w:type="paragraph" w:styleId="Aufzhlungszeichen3">
    <w:name w:val="List Bullet 3"/>
    <w:basedOn w:val="Standard"/>
    <w:uiPriority w:val="99"/>
    <w:semiHidden/>
    <w:rsid w:val="00776B18"/>
    <w:pPr>
      <w:numPr>
        <w:numId w:val="3"/>
      </w:numPr>
      <w:contextualSpacing/>
    </w:pPr>
  </w:style>
  <w:style w:type="paragraph" w:styleId="Aufzhlungszeichen4">
    <w:name w:val="List Bullet 4"/>
    <w:basedOn w:val="Standard"/>
    <w:uiPriority w:val="99"/>
    <w:semiHidden/>
    <w:rsid w:val="00776B18"/>
    <w:pPr>
      <w:numPr>
        <w:numId w:val="4"/>
      </w:numPr>
      <w:contextualSpacing/>
    </w:pPr>
  </w:style>
  <w:style w:type="paragraph" w:styleId="Aufzhlungszeichen5">
    <w:name w:val="List Bullet 5"/>
    <w:basedOn w:val="Standard"/>
    <w:uiPriority w:val="99"/>
    <w:semiHidden/>
    <w:rsid w:val="00776B18"/>
    <w:pPr>
      <w:numPr>
        <w:numId w:val="5"/>
      </w:numPr>
      <w:contextualSpacing/>
    </w:pPr>
  </w:style>
  <w:style w:type="paragraph" w:customStyle="1" w:styleId="Ausrcken">
    <w:name w:val="Ausrücken"/>
    <w:basedOn w:val="AusrueckenAusblenden"/>
    <w:next w:val="Standard"/>
    <w:uiPriority w:val="9"/>
    <w:rsid w:val="006E0205"/>
    <w:rPr>
      <w:vanish w:val="0"/>
    </w:rPr>
  </w:style>
  <w:style w:type="paragraph" w:styleId="Blocktext">
    <w:name w:val="Block Text"/>
    <w:basedOn w:val="Standard"/>
    <w:uiPriority w:val="14"/>
    <w:semiHidden/>
    <w:rsid w:val="00776B18"/>
    <w:pPr>
      <w:spacing w:after="120"/>
      <w:ind w:left="1440" w:right="1440"/>
    </w:pPr>
  </w:style>
  <w:style w:type="character" w:styleId="Buchtitel">
    <w:name w:val="Book Title"/>
    <w:uiPriority w:val="33"/>
    <w:semiHidden/>
    <w:rsid w:val="006E0205"/>
    <w:rPr>
      <w:b/>
      <w:bCs/>
      <w:smallCaps/>
      <w:spacing w:val="5"/>
    </w:rPr>
  </w:style>
  <w:style w:type="paragraph" w:customStyle="1" w:styleId="Einzeilig">
    <w:name w:val="Einzeilig"/>
    <w:basedOn w:val="Standard"/>
    <w:uiPriority w:val="9"/>
    <w:rsid w:val="006E0205"/>
    <w:pPr>
      <w:spacing w:after="0" w:line="240" w:lineRule="auto"/>
    </w:pPr>
  </w:style>
  <w:style w:type="character" w:styleId="Fett">
    <w:name w:val="Strong"/>
    <w:uiPriority w:val="19"/>
    <w:rsid w:val="006E0205"/>
    <w:rPr>
      <w:b/>
      <w:bCs/>
    </w:rPr>
  </w:style>
  <w:style w:type="paragraph" w:customStyle="1" w:styleId="FormatvorlageAusrckenZeilenabstandeinfach">
    <w:name w:val="Formatvorlage Ausrücken + Zeilenabstand:  einfach"/>
    <w:basedOn w:val="Ausrcken"/>
    <w:next w:val="Einzeilig"/>
    <w:uiPriority w:val="3"/>
    <w:semiHidden/>
    <w:rsid w:val="00776B18"/>
  </w:style>
  <w:style w:type="paragraph" w:styleId="Fuzeile">
    <w:name w:val="footer"/>
    <w:basedOn w:val="Standard"/>
    <w:link w:val="FuzeileZchn"/>
    <w:uiPriority w:val="19"/>
    <w:rsid w:val="006E0205"/>
    <w:pPr>
      <w:spacing w:after="0"/>
    </w:pPr>
  </w:style>
  <w:style w:type="character" w:customStyle="1" w:styleId="FuzeileZchn">
    <w:name w:val="Fußzeile Zchn"/>
    <w:link w:val="Fuzeile"/>
    <w:uiPriority w:val="19"/>
    <w:rsid w:val="006E0205"/>
    <w:rPr>
      <w:sz w:val="22"/>
      <w:szCs w:val="22"/>
    </w:rPr>
  </w:style>
  <w:style w:type="paragraph" w:customStyle="1" w:styleId="Haus-spezifisch">
    <w:name w:val="Haus-spezifisch"/>
    <w:basedOn w:val="Standard"/>
    <w:next w:val="Standard"/>
    <w:uiPriority w:val="9"/>
    <w:semiHidden/>
    <w:rsid w:val="00140B79"/>
    <w:pPr>
      <w:spacing w:after="0" w:line="240" w:lineRule="auto"/>
    </w:pPr>
    <w:rPr>
      <w:rFonts w:eastAsia="Times New Roman"/>
      <w:szCs w:val="20"/>
      <w:lang w:eastAsia="de-DE"/>
    </w:rPr>
  </w:style>
  <w:style w:type="character" w:styleId="Hervorhebung">
    <w:name w:val="Emphasis"/>
    <w:uiPriority w:val="20"/>
    <w:semiHidden/>
    <w:rsid w:val="006E0205"/>
    <w:rPr>
      <w:i/>
      <w:iCs/>
    </w:rPr>
  </w:style>
  <w:style w:type="character" w:styleId="Hyperlink">
    <w:name w:val="Hyperlink"/>
    <w:uiPriority w:val="29"/>
    <w:rsid w:val="006E0205"/>
    <w:rPr>
      <w:color w:val="0000FF"/>
      <w:u w:val="single"/>
    </w:rPr>
  </w:style>
  <w:style w:type="character" w:styleId="IntensiveHervorhebung">
    <w:name w:val="Intense Emphasis"/>
    <w:uiPriority w:val="21"/>
    <w:semiHidden/>
    <w:rsid w:val="006E0205"/>
    <w:rPr>
      <w:b/>
      <w:bCs/>
      <w:i/>
      <w:iCs/>
      <w:color w:val="4F81BD"/>
    </w:rPr>
  </w:style>
  <w:style w:type="character" w:styleId="IntensiverVerweis">
    <w:name w:val="Intense Reference"/>
    <w:uiPriority w:val="32"/>
    <w:semiHidden/>
    <w:rsid w:val="006E0205"/>
    <w:rPr>
      <w:b/>
      <w:bCs/>
      <w:smallCaps/>
      <w:color w:val="C0504D"/>
      <w:spacing w:val="5"/>
      <w:u w:val="single"/>
    </w:rPr>
  </w:style>
  <w:style w:type="paragraph" w:styleId="IntensivesZitat">
    <w:name w:val="Intense Quote"/>
    <w:basedOn w:val="Standard"/>
    <w:next w:val="Standard"/>
    <w:link w:val="IntensivesZitatZchn"/>
    <w:uiPriority w:val="30"/>
    <w:semiHidden/>
    <w:rsid w:val="006E0205"/>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semiHidden/>
    <w:rsid w:val="006E0205"/>
    <w:rPr>
      <w:b/>
      <w:bCs/>
      <w:i/>
      <w:iCs/>
      <w:color w:val="4F81BD"/>
      <w:sz w:val="22"/>
      <w:szCs w:val="22"/>
    </w:rPr>
  </w:style>
  <w:style w:type="paragraph" w:styleId="KeinLeerraum">
    <w:name w:val="No Spacing"/>
    <w:uiPriority w:val="9"/>
    <w:qFormat/>
    <w:rsid w:val="006E0205"/>
    <w:pPr>
      <w:spacing w:line="360" w:lineRule="atLeast"/>
    </w:pPr>
    <w:rPr>
      <w:sz w:val="22"/>
      <w:szCs w:val="22"/>
    </w:rPr>
  </w:style>
  <w:style w:type="paragraph" w:styleId="Kopfzeile">
    <w:name w:val="header"/>
    <w:basedOn w:val="Standard"/>
    <w:link w:val="KopfzeileZchn"/>
    <w:uiPriority w:val="1"/>
    <w:semiHidden/>
    <w:rsid w:val="006E0205"/>
    <w:pPr>
      <w:tabs>
        <w:tab w:val="center" w:pos="4536"/>
        <w:tab w:val="right" w:pos="9072"/>
      </w:tabs>
    </w:pPr>
  </w:style>
  <w:style w:type="character" w:customStyle="1" w:styleId="KopfzeileZchn">
    <w:name w:val="Kopfzeile Zchn"/>
    <w:link w:val="Kopfzeile"/>
    <w:uiPriority w:val="1"/>
    <w:semiHidden/>
    <w:rsid w:val="006E0205"/>
    <w:rPr>
      <w:sz w:val="22"/>
      <w:szCs w:val="22"/>
    </w:rPr>
  </w:style>
  <w:style w:type="paragraph" w:styleId="Listenabsatz">
    <w:name w:val="List Paragraph"/>
    <w:uiPriority w:val="34"/>
    <w:qFormat/>
    <w:rsid w:val="006E0205"/>
    <w:pPr>
      <w:numPr>
        <w:numId w:val="6"/>
      </w:numPr>
      <w:spacing w:line="360" w:lineRule="atLeast"/>
    </w:pPr>
    <w:rPr>
      <w:sz w:val="22"/>
      <w:szCs w:val="22"/>
    </w:rPr>
  </w:style>
  <w:style w:type="character" w:styleId="SchwacheHervorhebung">
    <w:name w:val="Subtle Emphasis"/>
    <w:uiPriority w:val="19"/>
    <w:semiHidden/>
    <w:rsid w:val="006E0205"/>
    <w:rPr>
      <w:i/>
      <w:iCs/>
      <w:color w:val="808080"/>
    </w:rPr>
  </w:style>
  <w:style w:type="character" w:styleId="SchwacherVerweis">
    <w:name w:val="Subtle Reference"/>
    <w:uiPriority w:val="31"/>
    <w:semiHidden/>
    <w:rsid w:val="00776B18"/>
    <w:rPr>
      <w:smallCaps/>
      <w:color w:val="C0504D"/>
      <w:u w:val="single"/>
    </w:rPr>
  </w:style>
  <w:style w:type="paragraph" w:customStyle="1" w:styleId="Spiegel">
    <w:name w:val="Spiegel"/>
    <w:basedOn w:val="Listenabsatz"/>
    <w:uiPriority w:val="1"/>
    <w:qFormat/>
    <w:rsid w:val="006E0205"/>
    <w:pPr>
      <w:numPr>
        <w:ilvl w:val="1"/>
        <w:numId w:val="19"/>
      </w:numPr>
      <w:spacing w:after="240"/>
    </w:pPr>
  </w:style>
  <w:style w:type="paragraph" w:styleId="Titel">
    <w:name w:val="Title"/>
    <w:basedOn w:val="Standard"/>
    <w:next w:val="Standard"/>
    <w:link w:val="TitelZchn"/>
    <w:uiPriority w:val="49"/>
    <w:semiHidden/>
    <w:rsid w:val="006E0205"/>
    <w:pPr>
      <w:spacing w:before="240" w:after="60"/>
      <w:jc w:val="center"/>
      <w:outlineLvl w:val="0"/>
    </w:pPr>
    <w:rPr>
      <w:rFonts w:eastAsiaTheme="majorEastAsia" w:cstheme="majorBidi"/>
      <w:b/>
      <w:bCs/>
      <w:kern w:val="28"/>
      <w:sz w:val="32"/>
      <w:szCs w:val="32"/>
    </w:rPr>
  </w:style>
  <w:style w:type="character" w:customStyle="1" w:styleId="TitelZchn">
    <w:name w:val="Titel Zchn"/>
    <w:link w:val="Titel"/>
    <w:uiPriority w:val="49"/>
    <w:semiHidden/>
    <w:rsid w:val="00751433"/>
    <w:rPr>
      <w:rFonts w:eastAsiaTheme="majorEastAsia" w:cstheme="majorBidi"/>
      <w:b/>
      <w:bCs/>
      <w:kern w:val="28"/>
      <w:sz w:val="32"/>
      <w:szCs w:val="32"/>
    </w:rPr>
  </w:style>
  <w:style w:type="character" w:customStyle="1" w:styleId="berschrift1Zchn">
    <w:name w:val="Überschrift 1 Zchn"/>
    <w:basedOn w:val="Absatz-Standardschriftart"/>
    <w:link w:val="berschrift1"/>
    <w:uiPriority w:val="2"/>
    <w:rsid w:val="006E0205"/>
    <w:rPr>
      <w:b/>
      <w:sz w:val="22"/>
      <w:szCs w:val="22"/>
    </w:rPr>
  </w:style>
  <w:style w:type="character" w:customStyle="1" w:styleId="berschrift2Zchn">
    <w:name w:val="Überschrift 2 Zchn"/>
    <w:basedOn w:val="Absatz-Standardschriftart"/>
    <w:link w:val="berschrift2"/>
    <w:uiPriority w:val="2"/>
    <w:rsid w:val="006E0205"/>
    <w:rPr>
      <w:b/>
      <w:sz w:val="22"/>
      <w:szCs w:val="22"/>
    </w:rPr>
  </w:style>
  <w:style w:type="paragraph" w:styleId="Untertitel">
    <w:name w:val="Subtitle"/>
    <w:basedOn w:val="Standard"/>
    <w:next w:val="Standard"/>
    <w:link w:val="UntertitelZchn"/>
    <w:uiPriority w:val="57"/>
    <w:semiHidden/>
    <w:rsid w:val="006E0205"/>
    <w:pPr>
      <w:spacing w:after="60"/>
      <w:jc w:val="center"/>
      <w:outlineLvl w:val="1"/>
    </w:pPr>
    <w:rPr>
      <w:rFonts w:eastAsiaTheme="majorEastAsia" w:cstheme="majorBidi"/>
      <w:sz w:val="24"/>
      <w:szCs w:val="24"/>
    </w:rPr>
  </w:style>
  <w:style w:type="character" w:customStyle="1" w:styleId="UntertitelZchn">
    <w:name w:val="Untertitel Zchn"/>
    <w:link w:val="Untertitel"/>
    <w:uiPriority w:val="57"/>
    <w:semiHidden/>
    <w:rsid w:val="00751433"/>
    <w:rPr>
      <w:rFonts w:eastAsiaTheme="majorEastAsia" w:cstheme="majorBidi"/>
      <w:sz w:val="24"/>
      <w:szCs w:val="24"/>
    </w:rPr>
  </w:style>
  <w:style w:type="paragraph" w:styleId="Zitat">
    <w:name w:val="Quote"/>
    <w:basedOn w:val="Standard"/>
    <w:next w:val="Standard"/>
    <w:link w:val="ZitatZchn"/>
    <w:uiPriority w:val="29"/>
    <w:semiHidden/>
    <w:rsid w:val="006E0205"/>
    <w:rPr>
      <w:i/>
      <w:iCs/>
      <w:color w:val="000000"/>
    </w:rPr>
  </w:style>
  <w:style w:type="character" w:customStyle="1" w:styleId="ZitatZchn">
    <w:name w:val="Zitat Zchn"/>
    <w:link w:val="Zitat"/>
    <w:uiPriority w:val="29"/>
    <w:semiHidden/>
    <w:rsid w:val="006E0205"/>
    <w:rPr>
      <w:i/>
      <w:iCs/>
      <w:color w:val="000000"/>
      <w:sz w:val="22"/>
      <w:szCs w:val="22"/>
    </w:rPr>
  </w:style>
  <w:style w:type="character" w:customStyle="1" w:styleId="berschrift3Zchn">
    <w:name w:val="Überschrift 3 Zchn"/>
    <w:link w:val="berschrift3"/>
    <w:uiPriority w:val="2"/>
    <w:rsid w:val="006E0205"/>
    <w:rPr>
      <w:b/>
      <w:sz w:val="22"/>
      <w:szCs w:val="22"/>
    </w:rPr>
  </w:style>
  <w:style w:type="character" w:customStyle="1" w:styleId="berschrift4Zchn">
    <w:name w:val="Überschrift 4 Zchn"/>
    <w:link w:val="berschrift4"/>
    <w:uiPriority w:val="69"/>
    <w:rsid w:val="006E0205"/>
    <w:rPr>
      <w:b/>
      <w:sz w:val="22"/>
      <w:szCs w:val="22"/>
    </w:rPr>
  </w:style>
  <w:style w:type="paragraph" w:styleId="Funotentext">
    <w:name w:val="footnote text"/>
    <w:basedOn w:val="Standard"/>
    <w:link w:val="FunotentextZchn"/>
    <w:uiPriority w:val="19"/>
    <w:semiHidden/>
    <w:rsid w:val="006E0205"/>
    <w:pPr>
      <w:spacing w:line="240" w:lineRule="auto"/>
      <w:ind w:left="284" w:hanging="284"/>
    </w:pPr>
    <w:rPr>
      <w:sz w:val="20"/>
    </w:rPr>
  </w:style>
  <w:style w:type="character" w:customStyle="1" w:styleId="FunotentextZchn">
    <w:name w:val="Fußnotentext Zchn"/>
    <w:basedOn w:val="Absatz-Standardschriftart"/>
    <w:link w:val="Funotentext"/>
    <w:uiPriority w:val="19"/>
    <w:semiHidden/>
    <w:rsid w:val="00751433"/>
    <w:rPr>
      <w:szCs w:val="22"/>
    </w:rPr>
  </w:style>
  <w:style w:type="character" w:styleId="Funotenzeichen">
    <w:name w:val="footnote reference"/>
    <w:basedOn w:val="Absatz-Standardschriftart"/>
    <w:uiPriority w:val="19"/>
    <w:semiHidden/>
    <w:rsid w:val="006E0205"/>
    <w:rPr>
      <w:vertAlign w:val="superscript"/>
    </w:rPr>
  </w:style>
  <w:style w:type="character" w:customStyle="1" w:styleId="berschrift5Zchn">
    <w:name w:val="Überschrift 5 Zchn"/>
    <w:basedOn w:val="Absatz-Standardschriftart"/>
    <w:link w:val="berschrift5"/>
    <w:uiPriority w:val="69"/>
    <w:rsid w:val="006E0205"/>
    <w:rPr>
      <w:b/>
      <w:bCs/>
      <w:iCs/>
      <w:sz w:val="22"/>
      <w:szCs w:val="22"/>
    </w:rPr>
  </w:style>
  <w:style w:type="character" w:customStyle="1" w:styleId="berschrift6Zchn">
    <w:name w:val="Überschrift 6 Zchn"/>
    <w:basedOn w:val="Absatz-Standardschriftart"/>
    <w:link w:val="berschrift6"/>
    <w:uiPriority w:val="69"/>
    <w:rsid w:val="006E0205"/>
    <w:rPr>
      <w:rFonts w:cs="Arial"/>
      <w:b/>
      <w:bCs/>
      <w:sz w:val="22"/>
      <w:szCs w:val="22"/>
    </w:rPr>
  </w:style>
  <w:style w:type="character" w:customStyle="1" w:styleId="berschrift7Zchn">
    <w:name w:val="Überschrift 7 Zchn"/>
    <w:basedOn w:val="Absatz-Standardschriftart"/>
    <w:link w:val="berschrift7"/>
    <w:uiPriority w:val="69"/>
    <w:rsid w:val="006E0205"/>
    <w:rPr>
      <w:rFonts w:cs="Arial"/>
      <w:b/>
      <w:sz w:val="22"/>
      <w:szCs w:val="22"/>
    </w:rPr>
  </w:style>
  <w:style w:type="character" w:customStyle="1" w:styleId="berschrift8Zchn">
    <w:name w:val="Überschrift 8 Zchn"/>
    <w:basedOn w:val="Absatz-Standardschriftart"/>
    <w:link w:val="berschrift8"/>
    <w:uiPriority w:val="69"/>
    <w:rsid w:val="006E0205"/>
    <w:rPr>
      <w:rFonts w:cs="Arial"/>
      <w:b/>
      <w:iCs/>
      <w:sz w:val="22"/>
      <w:szCs w:val="22"/>
    </w:rPr>
  </w:style>
  <w:style w:type="character" w:customStyle="1" w:styleId="berschrift9Zchn">
    <w:name w:val="Überschrift 9 Zchn"/>
    <w:basedOn w:val="Absatz-Standardschriftart"/>
    <w:link w:val="berschrift9"/>
    <w:uiPriority w:val="22"/>
    <w:semiHidden/>
    <w:rsid w:val="006E0205"/>
    <w:rPr>
      <w:rFonts w:cs="Arial"/>
      <w:b/>
      <w:sz w:val="22"/>
      <w:szCs w:val="22"/>
    </w:rPr>
  </w:style>
  <w:style w:type="paragraph" w:styleId="Verzeichnis1">
    <w:name w:val="toc 1"/>
    <w:basedOn w:val="Standard"/>
    <w:next w:val="Standard"/>
    <w:semiHidden/>
    <w:rsid w:val="006E0205"/>
    <w:pPr>
      <w:tabs>
        <w:tab w:val="left" w:pos="1418"/>
        <w:tab w:val="right" w:pos="9344"/>
      </w:tabs>
      <w:spacing w:before="360"/>
      <w:ind w:left="1418" w:hanging="1418"/>
    </w:pPr>
    <w:rPr>
      <w:rFonts w:cs="Arial"/>
      <w:b/>
      <w:noProof/>
    </w:rPr>
  </w:style>
  <w:style w:type="paragraph" w:styleId="Verzeichnis2">
    <w:name w:val="toc 2"/>
    <w:basedOn w:val="Standard"/>
    <w:next w:val="Standard"/>
    <w:semiHidden/>
    <w:rsid w:val="006E0205"/>
    <w:pPr>
      <w:tabs>
        <w:tab w:val="left" w:pos="1418"/>
        <w:tab w:val="right" w:pos="9344"/>
      </w:tabs>
      <w:spacing w:before="240"/>
      <w:ind w:left="1418" w:hanging="1418"/>
    </w:pPr>
    <w:rPr>
      <w:rFonts w:cs="Arial"/>
      <w:noProof/>
    </w:rPr>
  </w:style>
  <w:style w:type="paragraph" w:styleId="Verzeichnis3">
    <w:name w:val="toc 3"/>
    <w:basedOn w:val="Standard"/>
    <w:next w:val="Standard"/>
    <w:semiHidden/>
    <w:rsid w:val="006E0205"/>
    <w:pPr>
      <w:tabs>
        <w:tab w:val="left" w:pos="1418"/>
        <w:tab w:val="right" w:pos="9344"/>
      </w:tabs>
      <w:ind w:left="1418" w:hanging="1418"/>
    </w:pPr>
    <w:rPr>
      <w:rFonts w:cs="Arial"/>
      <w:noProof/>
    </w:rPr>
  </w:style>
  <w:style w:type="paragraph" w:styleId="Verzeichnis4">
    <w:name w:val="toc 4"/>
    <w:basedOn w:val="Standard"/>
    <w:next w:val="Standard"/>
    <w:semiHidden/>
    <w:rsid w:val="006E0205"/>
    <w:pPr>
      <w:tabs>
        <w:tab w:val="left" w:pos="1418"/>
        <w:tab w:val="right" w:pos="9344"/>
      </w:tabs>
      <w:ind w:left="1418" w:hanging="1418"/>
    </w:pPr>
    <w:rPr>
      <w:rFonts w:cs="Arial"/>
      <w:noProof/>
    </w:rPr>
  </w:style>
  <w:style w:type="paragraph" w:styleId="Verzeichnis5">
    <w:name w:val="toc 5"/>
    <w:basedOn w:val="Standard"/>
    <w:next w:val="Standard"/>
    <w:semiHidden/>
    <w:rsid w:val="006E0205"/>
    <w:pPr>
      <w:tabs>
        <w:tab w:val="left" w:pos="1418"/>
        <w:tab w:val="right" w:pos="9344"/>
      </w:tabs>
      <w:ind w:left="1418" w:hanging="1418"/>
    </w:pPr>
    <w:rPr>
      <w:rFonts w:cs="Arial"/>
      <w:noProof/>
    </w:rPr>
  </w:style>
  <w:style w:type="paragraph" w:styleId="Verzeichnis6">
    <w:name w:val="toc 6"/>
    <w:basedOn w:val="Standard"/>
    <w:next w:val="Standard"/>
    <w:semiHidden/>
    <w:rsid w:val="006E0205"/>
    <w:pPr>
      <w:tabs>
        <w:tab w:val="left" w:pos="1418"/>
        <w:tab w:val="right" w:pos="9344"/>
      </w:tabs>
      <w:ind w:left="1418" w:hanging="1418"/>
    </w:pPr>
    <w:rPr>
      <w:rFonts w:cs="Arial"/>
      <w:noProof/>
      <w:sz w:val="20"/>
    </w:rPr>
  </w:style>
  <w:style w:type="paragraph" w:styleId="Verzeichnis7">
    <w:name w:val="toc 7"/>
    <w:basedOn w:val="Standard"/>
    <w:next w:val="Standard"/>
    <w:semiHidden/>
    <w:rsid w:val="006E0205"/>
    <w:pPr>
      <w:tabs>
        <w:tab w:val="left" w:pos="1418"/>
        <w:tab w:val="right" w:pos="9344"/>
      </w:tabs>
      <w:ind w:left="1418" w:hanging="1418"/>
    </w:pPr>
    <w:rPr>
      <w:rFonts w:cs="Arial"/>
      <w:noProof/>
      <w:sz w:val="20"/>
    </w:rPr>
  </w:style>
  <w:style w:type="paragraph" w:styleId="Verzeichnis8">
    <w:name w:val="toc 8"/>
    <w:basedOn w:val="Standard"/>
    <w:next w:val="Standard"/>
    <w:semiHidden/>
    <w:rsid w:val="006E0205"/>
    <w:pPr>
      <w:tabs>
        <w:tab w:val="left" w:pos="1418"/>
        <w:tab w:val="right" w:pos="9344"/>
      </w:tabs>
      <w:ind w:left="1418" w:hanging="1418"/>
    </w:pPr>
    <w:rPr>
      <w:rFonts w:cs="Arial"/>
      <w:noProof/>
      <w:sz w:val="20"/>
    </w:rPr>
  </w:style>
  <w:style w:type="paragraph" w:styleId="Verzeichnis9">
    <w:name w:val="toc 9"/>
    <w:basedOn w:val="Standard"/>
    <w:next w:val="Standard"/>
    <w:semiHidden/>
    <w:rsid w:val="006E0205"/>
    <w:pPr>
      <w:tabs>
        <w:tab w:val="left" w:pos="1418"/>
        <w:tab w:val="right" w:pos="9344"/>
      </w:tabs>
      <w:ind w:left="1418" w:hanging="1418"/>
    </w:pPr>
    <w:rPr>
      <w:rFonts w:cs="Arial"/>
      <w:noProof/>
      <w:sz w:val="18"/>
      <w:szCs w:val="18"/>
    </w:rPr>
  </w:style>
  <w:style w:type="character" w:styleId="Seitenzahl">
    <w:name w:val="page number"/>
    <w:basedOn w:val="Absatz-Standardschriftart"/>
    <w:semiHidden/>
    <w:rsid w:val="00D72A72"/>
  </w:style>
  <w:style w:type="paragraph" w:customStyle="1" w:styleId="FuzeileStandard">
    <w:name w:val="FußzeileStandard"/>
    <w:basedOn w:val="Fuzeile"/>
    <w:link w:val="FuzeileStandardZchn"/>
    <w:uiPriority w:val="19"/>
    <w:qFormat/>
    <w:rsid w:val="006E0205"/>
    <w:pPr>
      <w:jc w:val="right"/>
    </w:pPr>
    <w:rPr>
      <w:noProof/>
    </w:rPr>
  </w:style>
  <w:style w:type="character" w:customStyle="1" w:styleId="FuzeileStandardZchn">
    <w:name w:val="FußzeileStandard Zchn"/>
    <w:basedOn w:val="FuzeileZchn"/>
    <w:link w:val="FuzeileStandard"/>
    <w:uiPriority w:val="19"/>
    <w:rsid w:val="00751433"/>
    <w:rPr>
      <w:noProof/>
      <w:sz w:val="22"/>
      <w:szCs w:val="22"/>
    </w:rPr>
  </w:style>
  <w:style w:type="paragraph" w:customStyle="1" w:styleId="1Einrueckung">
    <w:name w:val="1.Einrueckung"/>
    <w:basedOn w:val="Listenabsatz"/>
    <w:uiPriority w:val="3"/>
    <w:semiHidden/>
    <w:qFormat/>
    <w:rsid w:val="00140B79"/>
    <w:pPr>
      <w:numPr>
        <w:numId w:val="0"/>
      </w:numPr>
      <w:spacing w:after="240"/>
    </w:pPr>
  </w:style>
  <w:style w:type="paragraph" w:customStyle="1" w:styleId="1Spiegel0">
    <w:name w:val="1.Spiegel"/>
    <w:basedOn w:val="Listenabsatz"/>
    <w:uiPriority w:val="5"/>
    <w:semiHidden/>
    <w:qFormat/>
    <w:rsid w:val="00140B79"/>
    <w:pPr>
      <w:numPr>
        <w:numId w:val="0"/>
      </w:numPr>
      <w:spacing w:after="240"/>
    </w:pPr>
  </w:style>
  <w:style w:type="paragraph" w:customStyle="1" w:styleId="2Einrueckung">
    <w:name w:val="2.Einrueckung"/>
    <w:basedOn w:val="Listenabsatz"/>
    <w:uiPriority w:val="6"/>
    <w:semiHidden/>
    <w:qFormat/>
    <w:rsid w:val="00140B79"/>
    <w:pPr>
      <w:numPr>
        <w:numId w:val="0"/>
      </w:numPr>
      <w:spacing w:after="240"/>
    </w:pPr>
  </w:style>
  <w:style w:type="paragraph" w:customStyle="1" w:styleId="2Spiegel0">
    <w:name w:val="2.Spiegel"/>
    <w:basedOn w:val="Listenabsatz"/>
    <w:uiPriority w:val="7"/>
    <w:semiHidden/>
    <w:qFormat/>
    <w:rsid w:val="00140B79"/>
    <w:pPr>
      <w:numPr>
        <w:numId w:val="0"/>
      </w:numPr>
      <w:spacing w:after="240"/>
    </w:pPr>
  </w:style>
  <w:style w:type="paragraph" w:customStyle="1" w:styleId="3Einrueckung">
    <w:name w:val="3.Einrueckung"/>
    <w:basedOn w:val="Listenabsatz"/>
    <w:uiPriority w:val="8"/>
    <w:semiHidden/>
    <w:qFormat/>
    <w:rsid w:val="00140B79"/>
    <w:pPr>
      <w:numPr>
        <w:numId w:val="0"/>
      </w:numPr>
      <w:spacing w:after="240"/>
    </w:pPr>
  </w:style>
  <w:style w:type="paragraph" w:customStyle="1" w:styleId="Absender">
    <w:name w:val="Absender"/>
    <w:basedOn w:val="Standard"/>
    <w:uiPriority w:val="9"/>
    <w:qFormat/>
    <w:rsid w:val="006E0205"/>
    <w:pPr>
      <w:spacing w:after="0" w:line="240" w:lineRule="exact"/>
    </w:pPr>
    <w:rPr>
      <w:sz w:val="14"/>
    </w:rPr>
  </w:style>
  <w:style w:type="paragraph" w:customStyle="1" w:styleId="AnlageFett">
    <w:name w:val="AnlageFett"/>
    <w:basedOn w:val="Standard"/>
    <w:uiPriority w:val="9"/>
    <w:qFormat/>
    <w:rsid w:val="006E0205"/>
    <w:pPr>
      <w:tabs>
        <w:tab w:val="right" w:pos="9072"/>
      </w:tabs>
      <w:jc w:val="right"/>
    </w:pPr>
    <w:rPr>
      <w:b/>
    </w:rPr>
  </w:style>
  <w:style w:type="paragraph" w:customStyle="1" w:styleId="AufzaehlungVersetzt">
    <w:name w:val="AufzaehlungVersetzt"/>
    <w:basedOn w:val="Listenabsatz"/>
    <w:uiPriority w:val="9"/>
    <w:qFormat/>
    <w:rsid w:val="006E0205"/>
  </w:style>
  <w:style w:type="paragraph" w:customStyle="1" w:styleId="Ausrckeneinzeilig">
    <w:name w:val="Ausrücken + einzeilig"/>
    <w:basedOn w:val="Ausrcken"/>
    <w:next w:val="Einzeilig"/>
    <w:uiPriority w:val="9"/>
    <w:rsid w:val="006E0205"/>
    <w:pPr>
      <w:spacing w:after="0"/>
    </w:pPr>
  </w:style>
  <w:style w:type="paragraph" w:customStyle="1" w:styleId="AusrueckenAusblenden">
    <w:name w:val="AusrueckenAusblenden"/>
    <w:basedOn w:val="Standard"/>
    <w:next w:val="Standard"/>
    <w:uiPriority w:val="9"/>
    <w:qFormat/>
    <w:rsid w:val="006E0205"/>
    <w:pPr>
      <w:ind w:hanging="284"/>
    </w:pPr>
    <w:rPr>
      <w:vanish/>
    </w:rPr>
  </w:style>
  <w:style w:type="paragraph" w:customStyle="1" w:styleId="Betreff">
    <w:name w:val="Betreff"/>
    <w:basedOn w:val="Standard"/>
    <w:next w:val="Standard"/>
    <w:uiPriority w:val="9"/>
    <w:qFormat/>
    <w:rsid w:val="006E0205"/>
    <w:pPr>
      <w:spacing w:before="240" w:line="240" w:lineRule="auto"/>
    </w:pPr>
    <w:rPr>
      <w:b/>
    </w:rPr>
  </w:style>
  <w:style w:type="paragraph" w:customStyle="1" w:styleId="BetreffMehrzeilig">
    <w:name w:val="BetreffMehrzeilig"/>
    <w:basedOn w:val="Standard"/>
    <w:uiPriority w:val="9"/>
    <w:qFormat/>
    <w:rsid w:val="006E0205"/>
    <w:pPr>
      <w:spacing w:before="60" w:after="0" w:line="240" w:lineRule="auto"/>
      <w:ind w:left="1276" w:hanging="1276"/>
    </w:pPr>
  </w:style>
  <w:style w:type="numbering" w:customStyle="1" w:styleId="BMASAufzaehlungsliste">
    <w:name w:val="BMASAufzaehlungsliste"/>
    <w:basedOn w:val="KeineListe"/>
    <w:uiPriority w:val="99"/>
    <w:rsid w:val="006E0205"/>
    <w:pPr>
      <w:numPr>
        <w:numId w:val="8"/>
      </w:numPr>
    </w:pPr>
  </w:style>
  <w:style w:type="numbering" w:customStyle="1" w:styleId="BMASEinrueckungen">
    <w:name w:val="BMASEinrueckungen"/>
    <w:uiPriority w:val="99"/>
    <w:rsid w:val="006E0205"/>
    <w:pPr>
      <w:numPr>
        <w:numId w:val="9"/>
      </w:numPr>
    </w:pPr>
  </w:style>
  <w:style w:type="numbering" w:customStyle="1" w:styleId="BMASpunktation">
    <w:name w:val="BMASpunktation"/>
    <w:uiPriority w:val="99"/>
    <w:rsid w:val="006E0205"/>
    <w:pPr>
      <w:numPr>
        <w:numId w:val="10"/>
      </w:numPr>
    </w:pPr>
  </w:style>
  <w:style w:type="numbering" w:customStyle="1" w:styleId="BMASRoemischListe">
    <w:name w:val="BMASRoemischListe"/>
    <w:uiPriority w:val="99"/>
    <w:rsid w:val="006E0205"/>
    <w:pPr>
      <w:numPr>
        <w:numId w:val="11"/>
      </w:numPr>
    </w:pPr>
  </w:style>
  <w:style w:type="paragraph" w:customStyle="1" w:styleId="EinrueckenKaestchen">
    <w:name w:val="EinrueckenKaestchen"/>
    <w:basedOn w:val="AufzaehlungVersetzt"/>
    <w:uiPriority w:val="9"/>
    <w:qFormat/>
    <w:rsid w:val="006E0205"/>
    <w:pPr>
      <w:numPr>
        <w:numId w:val="0"/>
      </w:numPr>
      <w:tabs>
        <w:tab w:val="left" w:pos="284"/>
        <w:tab w:val="left" w:pos="709"/>
      </w:tabs>
      <w:ind w:left="284" w:hanging="284"/>
    </w:pPr>
  </w:style>
  <w:style w:type="paragraph" w:customStyle="1" w:styleId="Einrueckung2stellig">
    <w:name w:val="Einrueckung2stellig"/>
    <w:basedOn w:val="Listenabsatz"/>
    <w:uiPriority w:val="8"/>
    <w:semiHidden/>
    <w:qFormat/>
    <w:rsid w:val="00140B79"/>
    <w:pPr>
      <w:numPr>
        <w:numId w:val="0"/>
      </w:numPr>
    </w:pPr>
  </w:style>
  <w:style w:type="paragraph" w:customStyle="1" w:styleId="Einzug">
    <w:name w:val="Einzug"/>
    <w:basedOn w:val="Standard"/>
    <w:uiPriority w:val="9"/>
    <w:qFormat/>
    <w:rsid w:val="006E0205"/>
    <w:pPr>
      <w:tabs>
        <w:tab w:val="left" w:pos="709"/>
      </w:tabs>
      <w:ind w:left="284" w:hanging="284"/>
    </w:pPr>
  </w:style>
  <w:style w:type="paragraph" w:customStyle="1" w:styleId="FotoBox">
    <w:name w:val="FotoBox"/>
    <w:basedOn w:val="Standard"/>
    <w:semiHidden/>
    <w:qFormat/>
    <w:rsid w:val="006E0205"/>
    <w:pPr>
      <w:framePr w:w="3527" w:h="2988" w:hSpace="5092" w:wrap="around" w:vAnchor="page" w:hAnchor="page" w:x="7142" w:y="1278"/>
      <w:spacing w:after="0"/>
      <w:jc w:val="center"/>
    </w:pPr>
  </w:style>
  <w:style w:type="paragraph" w:customStyle="1" w:styleId="FuzeileKlein">
    <w:name w:val="FußzeileKlein"/>
    <w:basedOn w:val="Fuzeile"/>
    <w:uiPriority w:val="19"/>
    <w:qFormat/>
    <w:rsid w:val="006E0205"/>
    <w:pPr>
      <w:tabs>
        <w:tab w:val="center" w:pos="4678"/>
        <w:tab w:val="left" w:pos="5245"/>
        <w:tab w:val="left" w:pos="6407"/>
      </w:tabs>
      <w:spacing w:line="240" w:lineRule="auto"/>
    </w:pPr>
    <w:rPr>
      <w:sz w:val="14"/>
    </w:rPr>
  </w:style>
  <w:style w:type="paragraph" w:customStyle="1" w:styleId="Infoblock">
    <w:name w:val="Infoblock"/>
    <w:basedOn w:val="Standard"/>
    <w:uiPriority w:val="30"/>
    <w:qFormat/>
    <w:rsid w:val="006E0205"/>
    <w:pPr>
      <w:framePr w:w="3686" w:h="3912" w:hRule="exact" w:hSpace="142" w:wrap="around" w:vAnchor="page" w:hAnchor="page" w:x="7712" w:y="2836"/>
      <w:tabs>
        <w:tab w:val="left" w:pos="425"/>
      </w:tabs>
      <w:spacing w:after="120" w:line="240" w:lineRule="exact"/>
      <w:suppressOverlap/>
    </w:pPr>
    <w:rPr>
      <w:sz w:val="18"/>
      <w:szCs w:val="19"/>
    </w:rPr>
  </w:style>
  <w:style w:type="paragraph" w:customStyle="1" w:styleId="InfovermerkBox">
    <w:name w:val="InfovermerkBox"/>
    <w:basedOn w:val="Standard"/>
    <w:uiPriority w:val="31"/>
    <w:semiHidden/>
    <w:qFormat/>
    <w:rsid w:val="006E0205"/>
    <w:pPr>
      <w:pBdr>
        <w:top w:val="single" w:sz="4" w:space="4" w:color="auto"/>
        <w:left w:val="single" w:sz="4" w:space="4" w:color="auto"/>
        <w:bottom w:val="single" w:sz="4" w:space="4" w:color="auto"/>
        <w:right w:val="single" w:sz="4" w:space="4" w:color="auto"/>
      </w:pBdr>
    </w:pPr>
    <w:rPr>
      <w:b/>
    </w:rPr>
  </w:style>
  <w:style w:type="paragraph" w:customStyle="1" w:styleId="KopfzeileLinksKursiv">
    <w:name w:val="KopfzeileLinksKursiv"/>
    <w:basedOn w:val="Standard"/>
    <w:uiPriority w:val="32"/>
    <w:qFormat/>
    <w:rsid w:val="006E0205"/>
    <w:pPr>
      <w:tabs>
        <w:tab w:val="left" w:pos="3686"/>
        <w:tab w:val="right" w:pos="8787"/>
      </w:tabs>
      <w:spacing w:after="0" w:line="240" w:lineRule="atLeast"/>
    </w:pPr>
    <w:rPr>
      <w:i/>
      <w:sz w:val="20"/>
    </w:rPr>
  </w:style>
  <w:style w:type="paragraph" w:customStyle="1" w:styleId="KopienLeitung">
    <w:name w:val="KopienLeitung"/>
    <w:basedOn w:val="Standard"/>
    <w:uiPriority w:val="33"/>
    <w:qFormat/>
    <w:rsid w:val="006E0205"/>
    <w:pPr>
      <w:spacing w:after="0"/>
      <w:ind w:left="4820"/>
    </w:pPr>
  </w:style>
  <w:style w:type="paragraph" w:customStyle="1" w:styleId="Mitzeichnung">
    <w:name w:val="Mitzeichnung"/>
    <w:basedOn w:val="AufzaehlungVersetzt"/>
    <w:uiPriority w:val="39"/>
    <w:qFormat/>
    <w:rsid w:val="006E0205"/>
    <w:pPr>
      <w:numPr>
        <w:numId w:val="0"/>
      </w:numPr>
      <w:jc w:val="right"/>
    </w:pPr>
    <w:rPr>
      <w:vanish/>
    </w:rPr>
  </w:style>
  <w:style w:type="paragraph" w:customStyle="1" w:styleId="NumRoemisch">
    <w:name w:val="NumRoemisch"/>
    <w:basedOn w:val="berschrift1"/>
    <w:next w:val="Standard"/>
    <w:uiPriority w:val="39"/>
    <w:qFormat/>
    <w:rsid w:val="006E0205"/>
    <w:pPr>
      <w:numPr>
        <w:numId w:val="12"/>
      </w:numPr>
      <w:spacing w:before="360"/>
    </w:pPr>
    <w:rPr>
      <w:rFonts w:ascii="Arial Fett" w:hAnsi="Arial Fett"/>
    </w:rPr>
  </w:style>
  <w:style w:type="paragraph" w:customStyle="1" w:styleId="PunktationTitel">
    <w:name w:val="PunktationTitel"/>
    <w:basedOn w:val="Standard"/>
    <w:uiPriority w:val="40"/>
    <w:semiHidden/>
    <w:qFormat/>
    <w:rsid w:val="006E0205"/>
    <w:pPr>
      <w:numPr>
        <w:numId w:val="18"/>
      </w:numPr>
      <w:spacing w:after="120" w:line="360" w:lineRule="auto"/>
    </w:pPr>
    <w:rPr>
      <w:b/>
      <w:caps/>
      <w:sz w:val="40"/>
      <w:szCs w:val="40"/>
    </w:rPr>
  </w:style>
  <w:style w:type="paragraph" w:customStyle="1" w:styleId="RahmenMinister">
    <w:name w:val="RahmenMinister"/>
    <w:basedOn w:val="Standard"/>
    <w:uiPriority w:val="49"/>
    <w:semiHidden/>
    <w:qFormat/>
    <w:rsid w:val="006E0205"/>
    <w:pPr>
      <w:pBdr>
        <w:top w:val="single" w:sz="4" w:space="2" w:color="auto"/>
        <w:left w:val="single" w:sz="4" w:space="4" w:color="auto"/>
        <w:bottom w:val="single" w:sz="4" w:space="2" w:color="auto"/>
        <w:right w:val="single" w:sz="4" w:space="4" w:color="auto"/>
      </w:pBdr>
      <w:shd w:val="clear" w:color="auto" w:fill="CCCCCC"/>
      <w:jc w:val="center"/>
    </w:pPr>
    <w:rPr>
      <w:b/>
    </w:rPr>
  </w:style>
  <w:style w:type="paragraph" w:customStyle="1" w:styleId="Sachverhalt">
    <w:name w:val="Sachverhalt"/>
    <w:basedOn w:val="Standard"/>
    <w:uiPriority w:val="40"/>
    <w:semiHidden/>
    <w:qFormat/>
    <w:rsid w:val="006E0205"/>
    <w:pPr>
      <w:spacing w:before="120" w:after="0" w:line="360" w:lineRule="auto"/>
    </w:pPr>
    <w:rPr>
      <w:i/>
    </w:rPr>
  </w:style>
  <w:style w:type="paragraph" w:customStyle="1" w:styleId="SeitenzahlBox">
    <w:name w:val="SeitenzahlBox"/>
    <w:basedOn w:val="Standard"/>
    <w:uiPriority w:val="41"/>
    <w:qFormat/>
    <w:rsid w:val="006E0205"/>
    <w:pPr>
      <w:framePr w:w="1049" w:h="397" w:hRule="exact" w:wrap="around" w:vAnchor="page" w:hAnchor="page" w:x="285" w:y="1419"/>
      <w:jc w:val="right"/>
    </w:pPr>
    <w:rPr>
      <w:rFonts w:ascii="Arial Narrow" w:hAnsi="Arial Narrow"/>
      <w:sz w:val="14"/>
    </w:rPr>
  </w:style>
  <w:style w:type="paragraph" w:customStyle="1" w:styleId="StandAnsprechpartner">
    <w:name w:val="StandAnsprechpartner"/>
    <w:basedOn w:val="Standard"/>
    <w:uiPriority w:val="42"/>
    <w:qFormat/>
    <w:rsid w:val="006E0205"/>
    <w:pPr>
      <w:spacing w:before="120" w:after="120" w:line="360" w:lineRule="auto"/>
      <w:ind w:left="284"/>
      <w:jc w:val="right"/>
    </w:pPr>
    <w:rPr>
      <w:sz w:val="20"/>
      <w:u w:val="single"/>
    </w:rPr>
  </w:style>
  <w:style w:type="table" w:styleId="Tabellenraster">
    <w:name w:val="Table Grid"/>
    <w:basedOn w:val="NormaleTabelle"/>
    <w:rsid w:val="006E02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AbsatzNach">
    <w:name w:val="Titel_AbsatzNach"/>
    <w:basedOn w:val="Standard"/>
    <w:uiPriority w:val="49"/>
    <w:semiHidden/>
    <w:qFormat/>
    <w:rsid w:val="006E0205"/>
    <w:pPr>
      <w:spacing w:after="840" w:line="360" w:lineRule="auto"/>
      <w:jc w:val="center"/>
    </w:pPr>
    <w:rPr>
      <w:b/>
    </w:rPr>
  </w:style>
  <w:style w:type="paragraph" w:customStyle="1" w:styleId="TitelAbsatzVor">
    <w:name w:val="Titel_AbsatzVor"/>
    <w:basedOn w:val="Standard"/>
    <w:uiPriority w:val="49"/>
    <w:semiHidden/>
    <w:qFormat/>
    <w:rsid w:val="006E0205"/>
    <w:pPr>
      <w:spacing w:after="0" w:line="360" w:lineRule="auto"/>
      <w:jc w:val="center"/>
    </w:pPr>
  </w:style>
  <w:style w:type="paragraph" w:customStyle="1" w:styleId="TOPThemen">
    <w:name w:val="TOP_Themen"/>
    <w:basedOn w:val="Standard"/>
    <w:uiPriority w:val="49"/>
    <w:semiHidden/>
    <w:qFormat/>
    <w:rsid w:val="006E0205"/>
    <w:pPr>
      <w:spacing w:after="0" w:line="480" w:lineRule="auto"/>
    </w:pPr>
    <w:rPr>
      <w:sz w:val="32"/>
      <w:szCs w:val="32"/>
    </w:rPr>
  </w:style>
  <w:style w:type="paragraph" w:styleId="Umschlagadresse">
    <w:name w:val="envelope address"/>
    <w:uiPriority w:val="99"/>
    <w:semiHidden/>
    <w:rsid w:val="006E0205"/>
    <w:pPr>
      <w:framePr w:w="4320" w:h="2160" w:hRule="exact" w:hSpace="141" w:wrap="auto" w:hAnchor="page" w:xAlign="center" w:yAlign="bottom"/>
    </w:pPr>
    <w:rPr>
      <w:rFonts w:eastAsiaTheme="majorEastAsia" w:cstheme="majorBidi"/>
      <w:sz w:val="24"/>
      <w:szCs w:val="24"/>
    </w:rPr>
  </w:style>
  <w:style w:type="character" w:customStyle="1" w:styleId="zeiAusgeblendet">
    <w:name w:val="zeiAusgeblendet"/>
    <w:basedOn w:val="Absatz-Standardschriftart"/>
    <w:uiPriority w:val="8"/>
    <w:qFormat/>
    <w:rsid w:val="006E0205"/>
    <w:rPr>
      <w:rFonts w:ascii="Arial Fett" w:hAnsi="Arial Fett"/>
      <w:b/>
      <w:caps w:val="0"/>
      <w:smallCaps w:val="0"/>
      <w:vanish/>
      <w:color w:val="808080"/>
      <w:sz w:val="22"/>
    </w:rPr>
  </w:style>
  <w:style w:type="character" w:customStyle="1" w:styleId="zeiHinweistext">
    <w:name w:val="zeiHinweistext"/>
    <w:basedOn w:val="Absatz-Standardschriftart"/>
    <w:uiPriority w:val="89"/>
    <w:qFormat/>
    <w:rsid w:val="006E0205"/>
    <w:rPr>
      <w:rFonts w:ascii="Arial" w:hAnsi="Arial"/>
      <w:vanish/>
      <w:color w:val="FF0000"/>
      <w:sz w:val="18"/>
    </w:rPr>
  </w:style>
  <w:style w:type="character" w:customStyle="1" w:styleId="zeiStandard">
    <w:name w:val="zeiStandard"/>
    <w:basedOn w:val="Absatz-Standardschriftart"/>
    <w:uiPriority w:val="8"/>
    <w:qFormat/>
    <w:rsid w:val="006E0205"/>
  </w:style>
  <w:style w:type="paragraph" w:customStyle="1" w:styleId="Betreff14Fett">
    <w:name w:val="Betreff14Fett"/>
    <w:basedOn w:val="Standard"/>
    <w:uiPriority w:val="9"/>
    <w:qFormat/>
    <w:rsid w:val="006E0205"/>
    <w:rPr>
      <w:b/>
      <w:sz w:val="28"/>
      <w:szCs w:val="28"/>
    </w:rPr>
  </w:style>
  <w:style w:type="character" w:customStyle="1" w:styleId="FuzeileAusgeblendet">
    <w:name w:val="FußzeileAusgeblendet"/>
    <w:basedOn w:val="Absatz-Standardschriftart"/>
    <w:uiPriority w:val="19"/>
    <w:qFormat/>
    <w:rsid w:val="006E0205"/>
    <w:rPr>
      <w:rFonts w:ascii="Arial" w:hAnsi="Arial"/>
      <w:vanish/>
      <w:sz w:val="16"/>
    </w:rPr>
  </w:style>
  <w:style w:type="paragraph" w:customStyle="1" w:styleId="Seitenzahlen">
    <w:name w:val="Seitenzahlen"/>
    <w:basedOn w:val="Standard"/>
    <w:uiPriority w:val="41"/>
    <w:qFormat/>
    <w:rsid w:val="006E0205"/>
    <w:pPr>
      <w:spacing w:before="120" w:after="0" w:line="240" w:lineRule="auto"/>
      <w:jc w:val="right"/>
    </w:pPr>
  </w:style>
  <w:style w:type="paragraph" w:customStyle="1" w:styleId="SprechzettelMinister">
    <w:name w:val="SprechzettelMinister"/>
    <w:basedOn w:val="Standard"/>
    <w:uiPriority w:val="42"/>
    <w:semiHidden/>
    <w:qFormat/>
    <w:rsid w:val="006E0205"/>
    <w:pPr>
      <w:spacing w:after="0" w:line="400" w:lineRule="exact"/>
      <w:ind w:left="851" w:hanging="851"/>
    </w:pPr>
    <w:rPr>
      <w:b/>
      <w:sz w:val="32"/>
      <w:szCs w:val="32"/>
    </w:rPr>
  </w:style>
  <w:style w:type="paragraph" w:customStyle="1" w:styleId="Zweizeilig20Linksbuendig">
    <w:name w:val="Zweizeilig20Linksbuendig"/>
    <w:basedOn w:val="Standard"/>
    <w:uiPriority w:val="89"/>
    <w:semiHidden/>
    <w:qFormat/>
    <w:rsid w:val="008038D1"/>
    <w:pPr>
      <w:spacing w:after="0" w:line="480" w:lineRule="auto"/>
    </w:pPr>
    <w:rPr>
      <w:sz w:val="40"/>
      <w:szCs w:val="40"/>
    </w:rPr>
  </w:style>
  <w:style w:type="paragraph" w:customStyle="1" w:styleId="AufzaehlungListe">
    <w:name w:val="AufzaehlungListe"/>
    <w:basedOn w:val="Standard"/>
    <w:uiPriority w:val="41"/>
    <w:qFormat/>
    <w:rsid w:val="006E0205"/>
    <w:pPr>
      <w:numPr>
        <w:numId w:val="7"/>
      </w:numPr>
    </w:pPr>
    <w:rPr>
      <w:rFonts w:cs="Arial"/>
    </w:rPr>
  </w:style>
  <w:style w:type="paragraph" w:customStyle="1" w:styleId="BetreffUnterstrich">
    <w:name w:val="Betreff_Unterstrich"/>
    <w:basedOn w:val="Standard"/>
    <w:uiPriority w:val="9"/>
    <w:qFormat/>
    <w:rsid w:val="006E0205"/>
    <w:pPr>
      <w:spacing w:before="240" w:line="240" w:lineRule="auto"/>
    </w:pPr>
    <w:rPr>
      <w:b/>
      <w:u w:val="single"/>
    </w:rPr>
  </w:style>
  <w:style w:type="paragraph" w:customStyle="1" w:styleId="Empfnger">
    <w:name w:val="Empfänger"/>
    <w:basedOn w:val="Standard"/>
    <w:uiPriority w:val="19"/>
    <w:qFormat/>
    <w:rsid w:val="006E0205"/>
    <w:pPr>
      <w:spacing w:after="0"/>
    </w:pPr>
  </w:style>
  <w:style w:type="paragraph" w:customStyle="1" w:styleId="Punktation-Ebene1">
    <w:name w:val="Punktation-Ebene1"/>
    <w:basedOn w:val="Standard"/>
    <w:uiPriority w:val="40"/>
    <w:semiHidden/>
    <w:qFormat/>
    <w:rsid w:val="006E0205"/>
    <w:pPr>
      <w:numPr>
        <w:numId w:val="13"/>
      </w:numPr>
      <w:tabs>
        <w:tab w:val="clear" w:pos="360"/>
        <w:tab w:val="left" w:pos="567"/>
        <w:tab w:val="left" w:pos="6160"/>
      </w:tabs>
      <w:spacing w:before="240" w:after="0" w:line="360" w:lineRule="auto"/>
    </w:pPr>
    <w:rPr>
      <w:rFonts w:eastAsia="Times New Roman" w:cs="Arial"/>
      <w:b/>
      <w:sz w:val="40"/>
      <w:szCs w:val="32"/>
      <w:lang w:eastAsia="de-DE"/>
    </w:rPr>
  </w:style>
  <w:style w:type="paragraph" w:customStyle="1" w:styleId="Punktation-Ebene2">
    <w:name w:val="Punktation-Ebene2"/>
    <w:basedOn w:val="Standard"/>
    <w:uiPriority w:val="40"/>
    <w:semiHidden/>
    <w:qFormat/>
    <w:rsid w:val="006E0205"/>
    <w:pPr>
      <w:numPr>
        <w:numId w:val="14"/>
      </w:numPr>
      <w:spacing w:after="0" w:line="360" w:lineRule="auto"/>
    </w:pPr>
    <w:rPr>
      <w:rFonts w:eastAsia="Times New Roman"/>
      <w:sz w:val="40"/>
      <w:szCs w:val="20"/>
      <w:lang w:eastAsia="de-DE"/>
    </w:rPr>
  </w:style>
  <w:style w:type="paragraph" w:customStyle="1" w:styleId="Punktation-Ebene3">
    <w:name w:val="Punktation-Ebene3"/>
    <w:basedOn w:val="Standard"/>
    <w:uiPriority w:val="40"/>
    <w:semiHidden/>
    <w:qFormat/>
    <w:rsid w:val="006E0205"/>
    <w:pPr>
      <w:numPr>
        <w:numId w:val="15"/>
      </w:numPr>
      <w:spacing w:after="0" w:line="360" w:lineRule="auto"/>
    </w:pPr>
    <w:rPr>
      <w:rFonts w:eastAsia="Times New Roman"/>
      <w:sz w:val="40"/>
      <w:szCs w:val="20"/>
      <w:lang w:eastAsia="de-DE"/>
    </w:rPr>
  </w:style>
  <w:style w:type="paragraph" w:customStyle="1" w:styleId="Punktation-Gliederung1">
    <w:name w:val="Punktation-Gliederung1"/>
    <w:basedOn w:val="Standard"/>
    <w:next w:val="Standard"/>
    <w:uiPriority w:val="40"/>
    <w:semiHidden/>
    <w:rsid w:val="006E0205"/>
    <w:pPr>
      <w:numPr>
        <w:numId w:val="16"/>
      </w:numPr>
      <w:tabs>
        <w:tab w:val="clear" w:pos="360"/>
        <w:tab w:val="num" w:pos="550"/>
      </w:tabs>
      <w:spacing w:before="240" w:after="0" w:line="240" w:lineRule="auto"/>
    </w:pPr>
    <w:rPr>
      <w:rFonts w:eastAsia="Times New Roman" w:cs="Arial"/>
      <w:b/>
      <w:sz w:val="32"/>
      <w:szCs w:val="20"/>
      <w:lang w:eastAsia="de-DE"/>
    </w:rPr>
  </w:style>
  <w:style w:type="paragraph" w:customStyle="1" w:styleId="Punktation-Gliederung2">
    <w:name w:val="Punktation-Gliederung2"/>
    <w:basedOn w:val="Standard"/>
    <w:uiPriority w:val="40"/>
    <w:semiHidden/>
    <w:rsid w:val="006E0205"/>
    <w:pPr>
      <w:numPr>
        <w:numId w:val="17"/>
      </w:numPr>
      <w:spacing w:after="0" w:line="240" w:lineRule="auto"/>
    </w:pPr>
    <w:rPr>
      <w:rFonts w:eastAsia="Times New Roman" w:cs="Arial"/>
      <w:sz w:val="32"/>
      <w:szCs w:val="20"/>
      <w:lang w:eastAsia="de-DE"/>
    </w:rPr>
  </w:style>
  <w:style w:type="paragraph" w:customStyle="1" w:styleId="Punktation-berschrift">
    <w:name w:val="Punktation-Überschrift"/>
    <w:basedOn w:val="Standard"/>
    <w:uiPriority w:val="40"/>
    <w:semiHidden/>
    <w:rsid w:val="006E0205"/>
    <w:pPr>
      <w:spacing w:before="720" w:after="120" w:line="360" w:lineRule="auto"/>
    </w:pPr>
    <w:rPr>
      <w:rFonts w:eastAsia="Times New Roman"/>
      <w:b/>
      <w:caps/>
      <w:sz w:val="40"/>
      <w:szCs w:val="32"/>
      <w:lang w:eastAsia="de-DE"/>
    </w:rPr>
  </w:style>
  <w:style w:type="paragraph" w:customStyle="1" w:styleId="Redetext">
    <w:name w:val="Redetext"/>
    <w:basedOn w:val="Standard"/>
    <w:uiPriority w:val="40"/>
    <w:semiHidden/>
    <w:qFormat/>
    <w:rsid w:val="006E0205"/>
    <w:pPr>
      <w:spacing w:after="320" w:line="360" w:lineRule="auto"/>
    </w:pPr>
    <w:rPr>
      <w:rFonts w:eastAsia="Times New Roman"/>
      <w:sz w:val="40"/>
      <w:lang w:eastAsia="de-DE"/>
    </w:rPr>
  </w:style>
  <w:style w:type="paragraph" w:customStyle="1" w:styleId="TOPListe">
    <w:name w:val="TOP_Liste"/>
    <w:basedOn w:val="Standard"/>
    <w:uiPriority w:val="50"/>
    <w:semiHidden/>
    <w:qFormat/>
    <w:rsid w:val="006E0205"/>
    <w:pPr>
      <w:tabs>
        <w:tab w:val="left" w:pos="3402"/>
        <w:tab w:val="left" w:pos="3969"/>
        <w:tab w:val="left" w:pos="4820"/>
        <w:tab w:val="left" w:pos="5670"/>
        <w:tab w:val="left" w:pos="6946"/>
      </w:tabs>
      <w:spacing w:after="120"/>
      <w:ind w:left="1060"/>
    </w:pPr>
  </w:style>
  <w:style w:type="paragraph" w:customStyle="1" w:styleId="Zweizeilig16Links">
    <w:name w:val="Zweizeilig16Links"/>
    <w:basedOn w:val="Standard"/>
    <w:uiPriority w:val="89"/>
    <w:semiHidden/>
    <w:qFormat/>
    <w:rsid w:val="006E0205"/>
    <w:pPr>
      <w:spacing w:after="0" w:line="480" w:lineRule="auto"/>
    </w:pPr>
    <w:rPr>
      <w:sz w:val="32"/>
      <w:szCs w:val="32"/>
    </w:rPr>
  </w:style>
  <w:style w:type="paragraph" w:customStyle="1" w:styleId="Zweizeilig20Links">
    <w:name w:val="Zweizeilig20Links"/>
    <w:basedOn w:val="Standard"/>
    <w:uiPriority w:val="89"/>
    <w:semiHidden/>
    <w:qFormat/>
    <w:rsid w:val="006E0205"/>
    <w:pPr>
      <w:spacing w:after="0" w:line="480" w:lineRule="auto"/>
    </w:pPr>
    <w:rPr>
      <w:sz w:val="40"/>
      <w:szCs w:val="40"/>
    </w:rPr>
  </w:style>
  <w:style w:type="paragraph" w:customStyle="1" w:styleId="Nachrichtlich">
    <w:name w:val="Nachrichtlich"/>
    <w:basedOn w:val="Standard"/>
    <w:link w:val="NachrichtlichZchn"/>
    <w:uiPriority w:val="39"/>
    <w:qFormat/>
    <w:rsid w:val="006E0205"/>
    <w:pPr>
      <w:tabs>
        <w:tab w:val="left" w:pos="5387"/>
      </w:tabs>
      <w:spacing w:after="0" w:line="300" w:lineRule="exact"/>
      <w:ind w:right="-425"/>
    </w:pPr>
  </w:style>
  <w:style w:type="character" w:customStyle="1" w:styleId="NachrichtlichZchn">
    <w:name w:val="Nachrichtlich Zchn"/>
    <w:basedOn w:val="Absatz-Standardschriftart"/>
    <w:link w:val="Nachrichtlich"/>
    <w:uiPriority w:val="39"/>
    <w:rsid w:val="006E0205"/>
    <w:rPr>
      <w:sz w:val="22"/>
      <w:szCs w:val="22"/>
    </w:rPr>
  </w:style>
  <w:style w:type="paragraph" w:customStyle="1" w:styleId="ListeStufe1">
    <w:name w:val="Liste (Stufe 1)"/>
    <w:basedOn w:val="Standard"/>
    <w:rsid w:val="00C24413"/>
    <w:pPr>
      <w:numPr>
        <w:numId w:val="25"/>
      </w:numPr>
      <w:tabs>
        <w:tab w:val="left" w:pos="0"/>
      </w:tabs>
      <w:spacing w:before="120" w:after="120" w:line="240" w:lineRule="auto"/>
      <w:jc w:val="both"/>
    </w:pPr>
    <w:rPr>
      <w:rFonts w:eastAsiaTheme="minorHAnsi" w:cs="Arial"/>
      <w14:ligatures w14:val="standardContextual"/>
    </w:rPr>
  </w:style>
  <w:style w:type="paragraph" w:customStyle="1" w:styleId="ListeFolgeabsatzStufe1">
    <w:name w:val="Liste Folgeabsatz (Stufe 1)"/>
    <w:basedOn w:val="Standard"/>
    <w:rsid w:val="00C24413"/>
    <w:pPr>
      <w:numPr>
        <w:ilvl w:val="1"/>
        <w:numId w:val="25"/>
      </w:numPr>
      <w:tabs>
        <w:tab w:val="left" w:pos="425"/>
      </w:tabs>
      <w:spacing w:before="120" w:after="120" w:line="240" w:lineRule="auto"/>
      <w:jc w:val="both"/>
    </w:pPr>
    <w:rPr>
      <w:rFonts w:eastAsiaTheme="minorHAnsi" w:cs="Arial"/>
      <w14:ligatures w14:val="standardContextual"/>
    </w:rPr>
  </w:style>
  <w:style w:type="paragraph" w:customStyle="1" w:styleId="ListeStufe2">
    <w:name w:val="Liste (Stufe 2)"/>
    <w:basedOn w:val="Standard"/>
    <w:rsid w:val="00C24413"/>
    <w:pPr>
      <w:numPr>
        <w:ilvl w:val="2"/>
        <w:numId w:val="25"/>
      </w:numPr>
      <w:tabs>
        <w:tab w:val="left" w:pos="850"/>
      </w:tabs>
      <w:spacing w:before="120" w:after="120" w:line="240" w:lineRule="auto"/>
      <w:jc w:val="both"/>
    </w:pPr>
    <w:rPr>
      <w:rFonts w:eastAsiaTheme="minorHAnsi" w:cs="Arial"/>
      <w14:ligatures w14:val="standardContextual"/>
    </w:rPr>
  </w:style>
  <w:style w:type="paragraph" w:customStyle="1" w:styleId="ListeFolgeabsatzStufe2">
    <w:name w:val="Liste Folgeabsatz (Stufe 2)"/>
    <w:basedOn w:val="Standard"/>
    <w:rsid w:val="00C24413"/>
    <w:pPr>
      <w:numPr>
        <w:ilvl w:val="3"/>
        <w:numId w:val="25"/>
      </w:numPr>
      <w:tabs>
        <w:tab w:val="left" w:pos="850"/>
      </w:tabs>
      <w:spacing w:before="120" w:after="120" w:line="240" w:lineRule="auto"/>
      <w:jc w:val="both"/>
    </w:pPr>
    <w:rPr>
      <w:rFonts w:eastAsiaTheme="minorHAnsi" w:cs="Arial"/>
      <w14:ligatures w14:val="standardContextual"/>
    </w:rPr>
  </w:style>
  <w:style w:type="paragraph" w:customStyle="1" w:styleId="ListeStufe3">
    <w:name w:val="Liste (Stufe 3)"/>
    <w:basedOn w:val="Standard"/>
    <w:rsid w:val="00C24413"/>
    <w:pPr>
      <w:numPr>
        <w:ilvl w:val="4"/>
        <w:numId w:val="25"/>
      </w:numPr>
      <w:tabs>
        <w:tab w:val="left" w:pos="1276"/>
      </w:tabs>
      <w:spacing w:before="120" w:after="120" w:line="240" w:lineRule="auto"/>
      <w:jc w:val="both"/>
    </w:pPr>
    <w:rPr>
      <w:rFonts w:eastAsiaTheme="minorHAnsi" w:cs="Arial"/>
      <w14:ligatures w14:val="standardContextual"/>
    </w:rPr>
  </w:style>
  <w:style w:type="paragraph" w:customStyle="1" w:styleId="ListeFolgeabsatzStufe3">
    <w:name w:val="Liste Folgeabsatz (Stufe 3)"/>
    <w:basedOn w:val="Standard"/>
    <w:rsid w:val="00C24413"/>
    <w:pPr>
      <w:numPr>
        <w:ilvl w:val="5"/>
        <w:numId w:val="25"/>
      </w:numPr>
      <w:tabs>
        <w:tab w:val="left" w:pos="1276"/>
      </w:tabs>
      <w:spacing w:before="120" w:after="120" w:line="240" w:lineRule="auto"/>
      <w:jc w:val="both"/>
    </w:pPr>
    <w:rPr>
      <w:rFonts w:eastAsiaTheme="minorHAnsi" w:cs="Arial"/>
      <w14:ligatures w14:val="standardContextual"/>
    </w:rPr>
  </w:style>
  <w:style w:type="paragraph" w:customStyle="1" w:styleId="ListeStufe4">
    <w:name w:val="Liste (Stufe 4)"/>
    <w:basedOn w:val="Standard"/>
    <w:rsid w:val="00C24413"/>
    <w:pPr>
      <w:numPr>
        <w:ilvl w:val="6"/>
        <w:numId w:val="25"/>
      </w:numPr>
      <w:tabs>
        <w:tab w:val="left" w:pos="1984"/>
      </w:tabs>
      <w:spacing w:before="120" w:after="120" w:line="240" w:lineRule="auto"/>
      <w:jc w:val="both"/>
    </w:pPr>
    <w:rPr>
      <w:rFonts w:eastAsiaTheme="minorHAnsi" w:cs="Arial"/>
      <w14:ligatures w14:val="standardContextual"/>
    </w:rPr>
  </w:style>
  <w:style w:type="paragraph" w:customStyle="1" w:styleId="ListeFolgeabsatzStufe4">
    <w:name w:val="Liste Folgeabsatz (Stufe 4)"/>
    <w:basedOn w:val="Standard"/>
    <w:rsid w:val="00C24413"/>
    <w:pPr>
      <w:numPr>
        <w:ilvl w:val="7"/>
        <w:numId w:val="25"/>
      </w:numPr>
      <w:spacing w:before="120" w:after="120" w:line="240" w:lineRule="auto"/>
      <w:jc w:val="both"/>
    </w:pPr>
    <w:rPr>
      <w:rFonts w:eastAsiaTheme="minorHAnsi" w:cs="Arial"/>
      <w14:ligatures w14:val="standardContextual"/>
    </w:rPr>
  </w:style>
  <w:style w:type="paragraph" w:customStyle="1" w:styleId="NummerierungStufe1">
    <w:name w:val="Nummerierung (Stufe 1)"/>
    <w:basedOn w:val="Standard"/>
    <w:rsid w:val="00C24413"/>
    <w:pPr>
      <w:numPr>
        <w:ilvl w:val="3"/>
        <w:numId w:val="26"/>
      </w:numPr>
      <w:tabs>
        <w:tab w:val="left" w:pos="425"/>
      </w:tabs>
      <w:spacing w:before="120" w:after="120" w:line="240" w:lineRule="auto"/>
      <w:jc w:val="both"/>
    </w:pPr>
    <w:rPr>
      <w:rFonts w:eastAsiaTheme="minorHAnsi" w:cs="Arial"/>
      <w14:ligatures w14:val="standardContextual"/>
    </w:rPr>
  </w:style>
  <w:style w:type="paragraph" w:customStyle="1" w:styleId="NummerierungStufe2">
    <w:name w:val="Nummerierung (Stufe 2)"/>
    <w:basedOn w:val="Standard"/>
    <w:rsid w:val="00C24413"/>
    <w:pPr>
      <w:numPr>
        <w:ilvl w:val="4"/>
        <w:numId w:val="26"/>
      </w:numPr>
      <w:tabs>
        <w:tab w:val="left" w:pos="850"/>
      </w:tabs>
      <w:spacing w:before="120" w:after="120" w:line="240" w:lineRule="auto"/>
      <w:jc w:val="both"/>
    </w:pPr>
    <w:rPr>
      <w:rFonts w:eastAsiaTheme="minorHAnsi" w:cs="Arial"/>
      <w14:ligatures w14:val="standardContextual"/>
    </w:rPr>
  </w:style>
  <w:style w:type="paragraph" w:customStyle="1" w:styleId="NummerierungStufe3">
    <w:name w:val="Nummerierung (Stufe 3)"/>
    <w:basedOn w:val="Standard"/>
    <w:rsid w:val="00C24413"/>
    <w:pPr>
      <w:numPr>
        <w:ilvl w:val="5"/>
        <w:numId w:val="26"/>
      </w:numPr>
      <w:tabs>
        <w:tab w:val="left" w:pos="1276"/>
      </w:tabs>
      <w:spacing w:before="120" w:after="120" w:line="240" w:lineRule="auto"/>
      <w:jc w:val="both"/>
    </w:pPr>
    <w:rPr>
      <w:rFonts w:eastAsiaTheme="minorHAnsi" w:cs="Arial"/>
      <w14:ligatures w14:val="standardContextual"/>
    </w:rPr>
  </w:style>
  <w:style w:type="paragraph" w:customStyle="1" w:styleId="NummerierungStufe4">
    <w:name w:val="Nummerierung (Stufe 4)"/>
    <w:basedOn w:val="Standard"/>
    <w:rsid w:val="00C24413"/>
    <w:pPr>
      <w:numPr>
        <w:ilvl w:val="6"/>
        <w:numId w:val="26"/>
      </w:numPr>
      <w:tabs>
        <w:tab w:val="left" w:pos="1984"/>
      </w:tabs>
      <w:spacing w:before="120" w:after="120" w:line="240" w:lineRule="auto"/>
      <w:jc w:val="both"/>
    </w:pPr>
    <w:rPr>
      <w:rFonts w:eastAsiaTheme="minorHAnsi" w:cs="Arial"/>
      <w14:ligatures w14:val="standardContextual"/>
    </w:rPr>
  </w:style>
  <w:style w:type="paragraph" w:customStyle="1" w:styleId="ParagraphBezeichner">
    <w:name w:val="Paragraph Bezeichner"/>
    <w:basedOn w:val="Standard"/>
    <w:next w:val="Standard"/>
    <w:rsid w:val="00C24413"/>
    <w:pPr>
      <w:keepNext/>
      <w:numPr>
        <w:ilvl w:val="1"/>
        <w:numId w:val="26"/>
      </w:numPr>
      <w:spacing w:before="480" w:after="120" w:line="240" w:lineRule="auto"/>
      <w:jc w:val="center"/>
      <w:outlineLvl w:val="8"/>
    </w:pPr>
    <w:rPr>
      <w:rFonts w:eastAsiaTheme="minorHAnsi" w:cs="Arial"/>
      <w14:ligatures w14:val="standardContextual"/>
    </w:rPr>
  </w:style>
  <w:style w:type="paragraph" w:customStyle="1" w:styleId="JuristischerAbsatznummeriert">
    <w:name w:val="Juristischer Absatz (nummeriert)"/>
    <w:basedOn w:val="Standard"/>
    <w:rsid w:val="00C24413"/>
    <w:pPr>
      <w:numPr>
        <w:ilvl w:val="2"/>
        <w:numId w:val="26"/>
      </w:numPr>
      <w:spacing w:before="120" w:after="120" w:line="240" w:lineRule="auto"/>
      <w:jc w:val="both"/>
    </w:pPr>
    <w:rPr>
      <w:rFonts w:eastAsiaTheme="minorHAnsi" w:cs="Arial"/>
      <w14:ligatures w14:val="standardContextual"/>
    </w:rPr>
  </w:style>
  <w:style w:type="character" w:styleId="Kommentarzeichen">
    <w:name w:val="annotation reference"/>
    <w:basedOn w:val="Absatz-Standardschriftart"/>
    <w:uiPriority w:val="99"/>
    <w:semiHidden/>
    <w:unhideWhenUsed/>
    <w:rsid w:val="009D0328"/>
    <w:rPr>
      <w:sz w:val="16"/>
      <w:szCs w:val="16"/>
    </w:rPr>
  </w:style>
  <w:style w:type="paragraph" w:styleId="Kommentartext">
    <w:name w:val="annotation text"/>
    <w:basedOn w:val="Standard"/>
    <w:link w:val="KommentartextZchn"/>
    <w:uiPriority w:val="99"/>
    <w:semiHidden/>
    <w:unhideWhenUsed/>
    <w:rsid w:val="009D032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D0328"/>
  </w:style>
  <w:style w:type="paragraph" w:styleId="Kommentarthema">
    <w:name w:val="annotation subject"/>
    <w:basedOn w:val="Kommentartext"/>
    <w:next w:val="Kommentartext"/>
    <w:link w:val="KommentarthemaZchn"/>
    <w:uiPriority w:val="99"/>
    <w:semiHidden/>
    <w:unhideWhenUsed/>
    <w:rsid w:val="009D0328"/>
    <w:rPr>
      <w:b/>
      <w:bCs/>
    </w:rPr>
  </w:style>
  <w:style w:type="character" w:customStyle="1" w:styleId="KommentarthemaZchn">
    <w:name w:val="Kommentarthema Zchn"/>
    <w:basedOn w:val="KommentartextZchn"/>
    <w:link w:val="Kommentarthema"/>
    <w:uiPriority w:val="99"/>
    <w:semiHidden/>
    <w:rsid w:val="009D0328"/>
    <w:rPr>
      <w:b/>
      <w:bCs/>
    </w:rPr>
  </w:style>
  <w:style w:type="paragraph" w:styleId="Sprechblasentext">
    <w:name w:val="Balloon Text"/>
    <w:basedOn w:val="Standard"/>
    <w:link w:val="SprechblasentextZchn"/>
    <w:uiPriority w:val="99"/>
    <w:semiHidden/>
    <w:unhideWhenUsed/>
    <w:rsid w:val="009D032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D0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1ee7527-a3be-4a28-a3a8-25a5c2990e6f" ContentTypeId="0x01010003D5B9C183D54A4B8E166E7548056FE4" PreviousValue="false"/>
</file>

<file path=customXml/item4.xml><?xml version="1.0" encoding="utf-8"?>
<ct:contentTypeSchema xmlns:ct="http://schemas.microsoft.com/office/2006/metadata/contentType" xmlns:ma="http://schemas.microsoft.com/office/2006/metadata/properties/metaAttributes" ct:_="" ma:_="" ma:contentTypeName="BMIN.Dokument" ma:contentTypeID="0x01010003D5B9C183D54A4B8E166E7548056FE4008EA07F430FD2FF44B00494BC3F801B6B" ma:contentTypeVersion="8" ma:contentTypeDescription="" ma:contentTypeScope="" ma:versionID="7e403b1a0a6c7e9a9912563de071a947">
  <xsd:schema xmlns:xsd="http://www.w3.org/2001/XMLSchema" xmlns:xs="http://www.w3.org/2001/XMLSchema" xmlns:p="http://schemas.microsoft.com/office/2006/metadata/properties" xmlns:ns2="b3756c91-0bc1-4973-a9cf-26d5cfe37045" xmlns:ns3="12ab63ae-dac4-483f-b18b-75b64f483b7b" xmlns:ns4="244b9a0d-e567-451c-b314-44d729ff598b" targetNamespace="http://schemas.microsoft.com/office/2006/metadata/properties" ma:root="true" ma:fieldsID="c707d0c92c6e820cfe78995222c9aab0" ns2:_="" ns3:_="" ns4:_="">
    <xsd:import namespace="b3756c91-0bc1-4973-a9cf-26d5cfe37045"/>
    <xsd:import namespace="12ab63ae-dac4-483f-b18b-75b64f483b7b"/>
    <xsd:import namespace="244b9a0d-e567-451c-b314-44d729ff598b"/>
    <xsd:element name="properties">
      <xsd:complexType>
        <xsd:sequence>
          <xsd:element name="documentManagement">
            <xsd:complexType>
              <xsd:all>
                <xsd:element ref="ns2:BMIN.Beschreibung" minOccurs="0"/>
                <xsd:element ref="ns2:BMIN.Aktenrelevant" minOccurs="0"/>
                <xsd:element ref="ns2:BMIN.Aktenzeichen" minOccurs="0"/>
                <xsd:element ref="ns3:BMIN.Tagebuchnummer" minOccurs="0"/>
                <xsd:element ref="ns3:BMIN.Infoart" minOccurs="0"/>
                <xsd:element ref="ns4:BMIN.Kategorie" minOccurs="0"/>
                <xsd:element ref="ns4:BMIN.Bearbeitungsstand" minOccurs="0"/>
                <xsd:element ref="ns4:BMIN.veraktet" minOccurs="0"/>
                <xsd:element ref="ns2:TaxCatchAll" minOccurs="0"/>
                <xsd:element ref="ns2:TaxCatchAllLabel" minOccurs="0"/>
                <xsd:element ref="ns2:ccb431d9fd2f4fb5aab96c461e4457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756c91-0bc1-4973-a9cf-26d5cfe37045" elementFormDefault="qualified">
    <xsd:import namespace="http://schemas.microsoft.com/office/2006/documentManagement/types"/>
    <xsd:import namespace="http://schemas.microsoft.com/office/infopath/2007/PartnerControls"/>
    <xsd:element name="BMIN.Beschreibung" ma:index="1" nillable="true" ma:displayName="BMIN.Beschreibung" ma:internalName="BMIN_x002e_Beschreibung">
      <xsd:simpleType>
        <xsd:restriction base="dms:Text">
          <xsd:maxLength value="255"/>
        </xsd:restriction>
      </xsd:simpleType>
    </xsd:element>
    <xsd:element name="BMIN.Aktenrelevant" ma:index="3" nillable="true" ma:displayName="BMIN.Aktenrelevant" ma:default="True" ma:internalName="BMIN_x002e_Aktenrelevant">
      <xsd:simpleType>
        <xsd:restriction base="dms:Boolean"/>
      </xsd:simpleType>
    </xsd:element>
    <xsd:element name="BMIN.Aktenzeichen" ma:index="4" nillable="true" ma:displayName="BMIN.Aktenzeichen" ma:internalName="BMIN_x002e_Aktenzeichen">
      <xsd:simpleType>
        <xsd:restriction base="dms:Text">
          <xsd:maxLength value="255"/>
        </xsd:restriction>
      </xsd:simpleType>
    </xsd:element>
    <xsd:element name="TaxCatchAll" ma:index="15" nillable="true" ma:displayName="Taxonomiespalte &quot;Alle abfangen&quot;" ma:hidden="true" ma:list="{C23CB154-60B1-488C-ADD1-0B5EA33205C0}" ma:internalName="TaxCatchAll" ma:showField="CatchAllData" ma:web="{12ab63ae-dac4-483f-b18b-75b64f483b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iespalte &quot;Alle abfangen&quot;1" ma:hidden="true" ma:list="{C23CB154-60B1-488C-ADD1-0B5EA33205C0}" ma:internalName="TaxCatchAllLabel" ma:readOnly="true" ma:showField="CatchAllDataLabel" ma:web="{12ab63ae-dac4-483f-b18b-75b64f483b7b}">
      <xsd:complexType>
        <xsd:complexContent>
          <xsd:extension base="dms:MultiChoiceLookup">
            <xsd:sequence>
              <xsd:element name="Value" type="dms:Lookup" maxOccurs="unbounded" minOccurs="0" nillable="true"/>
            </xsd:sequence>
          </xsd:extension>
        </xsd:complexContent>
      </xsd:complexType>
    </xsd:element>
    <xsd:element name="ccb431d9fd2f4fb5aab96c461e4457ef" ma:index="19" nillable="true" ma:taxonomy="true" ma:internalName="ccb431d9fd2f4fb5aab96c461e4457ef" ma:taxonomyFieldName="BMIN_x002e_Dokumenttyp" ma:displayName="BMIN.Dokumenttyp" ma:default="" ma:fieldId="{ccb431d9-fd2f-4fb5-aab9-6c461e4457ef}" ma:sspId="f1a9f721-8b3a-4ca0-803e-82efa5e52907" ma:termSetId="faac5798-f0f5-4e90-852f-ef72a5d36ee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ab63ae-dac4-483f-b18b-75b64f483b7b" elementFormDefault="qualified">
    <xsd:import namespace="http://schemas.microsoft.com/office/2006/documentManagement/types"/>
    <xsd:import namespace="http://schemas.microsoft.com/office/infopath/2007/PartnerControls"/>
    <xsd:element name="BMIN.Tagebuchnummer" ma:index="5" nillable="true" ma:displayName="BMIN.Tagebuchnummer" ma:internalName="BMIN_x002e_Tagebuchnummer">
      <xsd:simpleType>
        <xsd:restriction base="dms:Text"/>
      </xsd:simpleType>
    </xsd:element>
    <xsd:element name="BMIN.Infoart" ma:index="6" nillable="true" ma:displayName="BMIN.Infoart" ma:default="02 Leitungsvorlagen (mit AE oder Votum) und Vermerke" ma:format="Dropdown" ma:internalName="BMIN_x002e_Infoart">
      <xsd:simpleType>
        <xsd:restriction base="dms:Choice">
          <xsd:enumeration value="01 Eingangsschreiben"/>
          <xsd:enumeration value="02 Leitungsvorlagen (mit AE oder Votum) und Vermerke"/>
          <xsd:enumeration value="03 relevante Anlage (zur Weiterleitung an den Leitungsbereich)"/>
          <xsd:enumeration value="04 nicht relevante Anlage (keine Weiterleitung an den Leitungsbereich)"/>
          <xsd:enumeration value="05 Zeichnung durch AL"/>
          <xsd:enumeration value="06 versendete Antwort"/>
          <xsd:enumeration value="06 Rückmeldung der Leitung"/>
          <xsd:enumeration value="10 referatsinterne Dokumente"/>
        </xsd:restriction>
      </xsd:simpleType>
    </xsd:element>
  </xsd:schema>
  <xsd:schema xmlns:xsd="http://www.w3.org/2001/XMLSchema" xmlns:xs="http://www.w3.org/2001/XMLSchema" xmlns:dms="http://schemas.microsoft.com/office/2006/documentManagement/types" xmlns:pc="http://schemas.microsoft.com/office/infopath/2007/PartnerControls" targetNamespace="244b9a0d-e567-451c-b314-44d729ff598b" elementFormDefault="qualified">
    <xsd:import namespace="http://schemas.microsoft.com/office/2006/documentManagement/types"/>
    <xsd:import namespace="http://schemas.microsoft.com/office/infopath/2007/PartnerControls"/>
    <xsd:element name="BMIN.Kategorie" ma:index="9" nillable="true" ma:displayName="BMIN.Kategorie" ma:list="{A85288A1-C160-4EE1-8D74-5B09B9025AA5}" ma:internalName="BMIN_x002e_Kategorie" ma:showField="Title" ma:web="{12ab63ae-dac4-483f-b18b-75b64f483b7b}">
      <xsd:simpleType>
        <xsd:restriction base="dms:Lookup"/>
      </xsd:simpleType>
    </xsd:element>
    <xsd:element name="BMIN.Bearbeitungsstand" ma:index="10" nillable="true" ma:displayName="BMIN.Bearbeitungsstand" ma:default="Entwurf" ma:format="Dropdown" ma:internalName="BMIN_x002e_Bearbeitungsstand">
      <xsd:simpleType>
        <xsd:restriction base="dms:Choice">
          <xsd:enumeration value="Entwurf"/>
          <xsd:enumeration value="In Bearbeitung"/>
          <xsd:enumeration value="In Abstimmung"/>
          <xsd:enumeration value="Bearbeitung abgeschlossen"/>
          <xsd:enumeration value="zu verakten"/>
          <xsd:enumeration value="der Altablage zugeführt"/>
        </xsd:restriction>
      </xsd:simpleType>
    </xsd:element>
    <xsd:element name="BMIN.veraktet" ma:index="11" nillable="true" ma:displayName="BMIN.veraktet" ma:default="0" ma:description="Ist das Dokument bereits veraktet?" ma:internalName="BMIN_x002e_verakte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altstyp"/>
        <xsd:element ref="dc:title" minOccurs="0" maxOccurs="1" ma:displayName="Titel"/>
        <xsd:element ref="dc:subject" minOccurs="0" maxOccurs="1"/>
        <xsd:element ref="dc:description" minOccurs="0" maxOccurs="1" ma:index="7"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ccb431d9fd2f4fb5aab96c461e4457ef xmlns="b3756c91-0bc1-4973-a9cf-26d5cfe37045">
      <Terms xmlns="http://schemas.microsoft.com/office/infopath/2007/PartnerControls"/>
    </ccb431d9fd2f4fb5aab96c461e4457ef>
    <BMIN.Aktenrelevant xmlns="b3756c91-0bc1-4973-a9cf-26d5cfe37045">false</BMIN.Aktenrelevant>
    <BMIN.Tagebuchnummer xmlns="12ab63ae-dac4-483f-b18b-75b64f483b7b">21-15553</BMIN.Tagebuchnummer>
    <BMIN.veraktet xmlns="244b9a0d-e567-451c-b314-44d729ff598b">false</BMIN.veraktet>
    <BMIN.Kategorie xmlns="244b9a0d-e567-451c-b314-44d729ff598b" xsi:nil="true"/>
    <BMIN.Aktenzeichen xmlns="b3756c91-0bc1-4973-a9cf-26d5cfe37045">IIIa6-31109-1/9</BMIN.Aktenzeichen>
    <TaxCatchAll xmlns="b3756c91-0bc1-4973-a9cf-26d5cfe37045"/>
    <BMIN.Beschreibung xmlns="b3756c91-0bc1-4973-a9cf-26d5cfe37045" xsi:nil="true"/>
    <BMIN.Infoart xmlns="12ab63ae-dac4-483f-b18b-75b64f483b7b">MZ-99 Versionsverlauf relevante Anlagen</BMIN.Infoart>
    <BMIN.Bearbeitungsstand xmlns="244b9a0d-e567-451c-b314-44d729ff598b">Bearbeitung abgeschlossen</BMIN.Bearbeitungsstand>
  </documentManagement>
</p:properties>
</file>

<file path=customXml/itemProps1.xml><?xml version="1.0" encoding="utf-8"?>
<ds:datastoreItem xmlns:ds="http://schemas.openxmlformats.org/officeDocument/2006/customXml" ds:itemID="{56465FDF-FDA9-485B-9A44-5972BD330BC3}">
  <ds:schemaRefs>
    <ds:schemaRef ds:uri="http://schemas.microsoft.com/office/2006/metadata/customXsn"/>
  </ds:schemaRefs>
</ds:datastoreItem>
</file>

<file path=customXml/itemProps2.xml><?xml version="1.0" encoding="utf-8"?>
<ds:datastoreItem xmlns:ds="http://schemas.openxmlformats.org/officeDocument/2006/customXml" ds:itemID="{00DF9288-AC5B-42BA-BE60-F9BD46E82D1B}">
  <ds:schemaRefs>
    <ds:schemaRef ds:uri="http://schemas.microsoft.com/sharepoint/v3/contenttype/forms"/>
  </ds:schemaRefs>
</ds:datastoreItem>
</file>

<file path=customXml/itemProps3.xml><?xml version="1.0" encoding="utf-8"?>
<ds:datastoreItem xmlns:ds="http://schemas.openxmlformats.org/officeDocument/2006/customXml" ds:itemID="{BC5C9A49-1322-4100-BF51-2760FC17E045}">
  <ds:schemaRefs>
    <ds:schemaRef ds:uri="Microsoft.SharePoint.Taxonomy.ContentTypeSync"/>
  </ds:schemaRefs>
</ds:datastoreItem>
</file>

<file path=customXml/itemProps4.xml><?xml version="1.0" encoding="utf-8"?>
<ds:datastoreItem xmlns:ds="http://schemas.openxmlformats.org/officeDocument/2006/customXml" ds:itemID="{59D7C93B-8550-4ED6-9CAB-7E351EF2E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756c91-0bc1-4973-a9cf-26d5cfe37045"/>
    <ds:schemaRef ds:uri="12ab63ae-dac4-483f-b18b-75b64f483b7b"/>
    <ds:schemaRef ds:uri="244b9a0d-e567-451c-b314-44d729ff59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6AF2E7-76C4-44B4-8D64-BC46B209EFB1}">
  <ds:schemaRefs>
    <ds:schemaRef ds:uri="http://schemas.openxmlformats.org/officeDocument/2006/bibliography"/>
  </ds:schemaRefs>
</ds:datastoreItem>
</file>

<file path=customXml/itemProps6.xml><?xml version="1.0" encoding="utf-8"?>
<ds:datastoreItem xmlns:ds="http://schemas.openxmlformats.org/officeDocument/2006/customXml" ds:itemID="{769422C9-35AA-4B90-AA3E-116131E4DD28}">
  <ds:schemaRefs>
    <ds:schemaRef ds:uri="http://schemas.microsoft.com/office/2006/metadata/properties"/>
    <ds:schemaRef ds:uri="http://schemas.microsoft.com/office/infopath/2007/PartnerControls"/>
    <ds:schemaRef ds:uri="b3756c91-0bc1-4973-a9cf-26d5cfe37045"/>
    <ds:schemaRef ds:uri="12ab63ae-dac4-483f-b18b-75b64f483b7b"/>
    <ds:schemaRef ds:uri="244b9a0d-e567-451c-b314-44d729ff598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4450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Anlage</vt:lpstr>
    </vt:vector>
  </TitlesOfParts>
  <Company>BMAS</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dc:title>
  <dc:creator>Blume, Lara -IIIa6</dc:creator>
  <dc:description>Ggf. Versionsverlauf beachten</dc:description>
  <cp:lastModifiedBy>Wannags, Antje</cp:lastModifiedBy>
  <cp:revision>7</cp:revision>
  <cp:lastPrinted>2026-05-20T07:10:00Z</cp:lastPrinted>
  <dcterms:created xsi:type="dcterms:W3CDTF">2026-06-08T11:49:00Z</dcterms:created>
  <dcterms:modified xsi:type="dcterms:W3CDTF">2026-08-26T06:28:00Z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New">
    <vt:lpwstr>StandardNew; UserData</vt:lpwstr>
  </property>
  <property fmtid="{D5CDD505-2E9C-101B-9397-08002B2CF9AE}" pid="3" name="Document_Open">
    <vt:lpwstr>StandardOpen</vt:lpwstr>
  </property>
  <property fmtid="{D5CDD505-2E9C-101B-9397-08002B2CF9AE}" pid="4" name="ContentTypeId">
    <vt:lpwstr>0x01010003D5B9C183D54A4B8E166E7548056FE4008EA07F430FD2FF44B00494BC3F801B6B</vt:lpwstr>
  </property>
  <property fmtid="{D5CDD505-2E9C-101B-9397-08002B2CF9AE}" pid="5" name="BMIN.Dokumenttyp">
    <vt:lpwstr/>
  </property>
  <property fmtid="{D5CDD505-2E9C-101B-9397-08002B2CF9AE}" pid="6" name="_docset_NoMedatataSyncRequired">
    <vt:lpwstr>False</vt:lpwstr>
  </property>
</Properties>
</file>